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2F027" w14:textId="1FF37C97" w:rsidR="001E36DC" w:rsidRPr="00F423EF" w:rsidRDefault="5E5CB9E5" w:rsidP="5E5CB9E5">
      <w:pPr>
        <w:pStyle w:val="Heading3"/>
        <w:spacing w:before="120" w:line="276" w:lineRule="auto"/>
        <w:jc w:val="center"/>
        <w:rPr>
          <w:rFonts w:ascii="Aptos" w:hAnsi="Aptos"/>
        </w:rPr>
      </w:pPr>
      <w:r w:rsidRPr="00F423EF">
        <w:rPr>
          <w:rFonts w:ascii="Aptos" w:hAnsi="Aptos"/>
        </w:rPr>
        <w:t>Minutes</w:t>
      </w:r>
    </w:p>
    <w:p w14:paraId="3BA3D844" w14:textId="4A43FCE0" w:rsidR="001E36DC" w:rsidRPr="00F423EF" w:rsidRDefault="00A622B9" w:rsidP="5E5CB9E5">
      <w:pPr>
        <w:pStyle w:val="Heading3"/>
        <w:spacing w:line="276" w:lineRule="auto"/>
        <w:jc w:val="center"/>
        <w:rPr>
          <w:rFonts w:ascii="Aptos" w:hAnsi="Aptos"/>
        </w:rPr>
      </w:pPr>
      <w:r w:rsidRPr="00F423EF">
        <w:rPr>
          <w:rFonts w:ascii="Aptos" w:hAnsi="Aptos"/>
        </w:rPr>
        <w:t>8</w:t>
      </w:r>
      <w:r w:rsidR="006C03D9">
        <w:rPr>
          <w:rFonts w:ascii="Aptos" w:hAnsi="Aptos"/>
        </w:rPr>
        <w:t>6</w:t>
      </w:r>
      <w:r w:rsidRPr="00F423EF">
        <w:rPr>
          <w:rFonts w:ascii="Aptos" w:hAnsi="Aptos"/>
          <w:vertAlign w:val="superscript"/>
        </w:rPr>
        <w:t>th</w:t>
      </w:r>
      <w:r w:rsidRPr="00F423EF">
        <w:rPr>
          <w:rFonts w:ascii="Aptos" w:hAnsi="Aptos"/>
        </w:rPr>
        <w:t xml:space="preserve"> </w:t>
      </w:r>
      <w:r w:rsidR="5E5CB9E5" w:rsidRPr="00F423EF">
        <w:rPr>
          <w:rFonts w:ascii="Aptos" w:hAnsi="Aptos"/>
        </w:rPr>
        <w:t xml:space="preserve">Ordinary Commission Meeting </w:t>
      </w:r>
    </w:p>
    <w:p w14:paraId="17AC8937" w14:textId="7A8949CD" w:rsidR="001E36DC" w:rsidRPr="00F423EF" w:rsidRDefault="00A622B9" w:rsidP="5E5CB9E5">
      <w:pPr>
        <w:pStyle w:val="Heading3"/>
        <w:spacing w:line="276" w:lineRule="auto"/>
        <w:jc w:val="center"/>
        <w:rPr>
          <w:rFonts w:ascii="Aptos" w:hAnsi="Aptos"/>
        </w:rPr>
      </w:pPr>
      <w:r w:rsidRPr="00F423EF">
        <w:rPr>
          <w:rFonts w:ascii="Aptos" w:hAnsi="Aptos"/>
        </w:rPr>
        <w:t>2</w:t>
      </w:r>
      <w:r w:rsidR="006C03D9">
        <w:rPr>
          <w:rFonts w:ascii="Aptos" w:hAnsi="Aptos"/>
        </w:rPr>
        <w:t>9 January 2026</w:t>
      </w:r>
      <w:r w:rsidR="5E5CB9E5" w:rsidRPr="00F423EF">
        <w:rPr>
          <w:rFonts w:ascii="Aptos" w:hAnsi="Aptos"/>
        </w:rPr>
        <w:t xml:space="preserve">| 10:00am </w:t>
      </w:r>
      <w:r w:rsidR="005F2792">
        <w:rPr>
          <w:rFonts w:ascii="Aptos" w:hAnsi="Aptos"/>
        </w:rPr>
        <w:t>– 1:50pm</w:t>
      </w:r>
    </w:p>
    <w:p w14:paraId="5118B4A8" w14:textId="14C0D10F" w:rsidR="001E36DC" w:rsidRPr="00F423EF" w:rsidRDefault="5E5CB9E5" w:rsidP="5E5CB9E5">
      <w:pPr>
        <w:pStyle w:val="Heading3"/>
        <w:spacing w:line="276" w:lineRule="auto"/>
        <w:jc w:val="center"/>
        <w:rPr>
          <w:rFonts w:ascii="Aptos" w:hAnsi="Aptos"/>
        </w:rPr>
      </w:pPr>
      <w:r w:rsidRPr="00F423EF">
        <w:rPr>
          <w:rFonts w:ascii="Aptos" w:hAnsi="Aptos"/>
        </w:rPr>
        <w:t>IHREC Offices</w:t>
      </w:r>
      <w:r w:rsidR="00A622B9" w:rsidRPr="00F423EF">
        <w:rPr>
          <w:rFonts w:ascii="Aptos" w:hAnsi="Aptos"/>
        </w:rPr>
        <w:t xml:space="preserve"> and Online</w:t>
      </w:r>
    </w:p>
    <w:p w14:paraId="3BD77B48" w14:textId="77777777" w:rsidR="001E36DC" w:rsidRPr="00F423EF" w:rsidRDefault="5E5CB9E5" w:rsidP="5E5CB9E5">
      <w:pPr>
        <w:pStyle w:val="Heading3"/>
        <w:spacing w:after="120" w:line="276" w:lineRule="auto"/>
        <w:rPr>
          <w:rFonts w:asciiTheme="minorHAnsi" w:hAnsiTheme="minorHAnsi"/>
        </w:rPr>
      </w:pPr>
      <w:bookmarkStart w:id="0" w:name="_Hlk209617609"/>
      <w:r w:rsidRPr="00F423EF">
        <w:t>Present</w:t>
      </w:r>
      <w:r w:rsidRPr="00F423EF">
        <w:rPr>
          <w:rFonts w:asciiTheme="minorHAnsi" w:hAnsiTheme="minorHAnsi"/>
        </w:rPr>
        <w:t>:</w:t>
      </w:r>
    </w:p>
    <w:p w14:paraId="062A8592" w14:textId="6F0495C3" w:rsidR="001E36DC" w:rsidRPr="00F423EF" w:rsidRDefault="5E5CB9E5" w:rsidP="5E5CB9E5">
      <w:pPr>
        <w:pStyle w:val="Default"/>
        <w:numPr>
          <w:ilvl w:val="0"/>
          <w:numId w:val="14"/>
        </w:numPr>
        <w:spacing w:line="276" w:lineRule="auto"/>
        <w:rPr>
          <w:rFonts w:asciiTheme="minorHAnsi" w:hAnsiTheme="minorHAnsi"/>
        </w:rPr>
      </w:pPr>
      <w:r w:rsidRPr="00F423EF">
        <w:rPr>
          <w:rFonts w:asciiTheme="minorHAnsi" w:hAnsiTheme="minorHAnsi"/>
        </w:rPr>
        <w:t>Liam Herrick, Chief Commissioner (LH)</w:t>
      </w:r>
    </w:p>
    <w:p w14:paraId="5D56D116" w14:textId="66A015FA" w:rsidR="007D3AE1" w:rsidRPr="00F423EF" w:rsidRDefault="5E5CB9E5" w:rsidP="5E5CB9E5">
      <w:pPr>
        <w:pStyle w:val="Default"/>
        <w:numPr>
          <w:ilvl w:val="0"/>
          <w:numId w:val="14"/>
        </w:numPr>
        <w:spacing w:line="276" w:lineRule="auto"/>
        <w:rPr>
          <w:rFonts w:asciiTheme="minorHAnsi" w:hAnsiTheme="minorHAnsi"/>
        </w:rPr>
      </w:pPr>
      <w:r w:rsidRPr="00F423EF">
        <w:rPr>
          <w:rFonts w:asciiTheme="minorHAnsi" w:hAnsiTheme="minorHAnsi"/>
        </w:rPr>
        <w:t>Noeline Blackwell (NB)</w:t>
      </w:r>
    </w:p>
    <w:p w14:paraId="2852E5F7" w14:textId="388B627A" w:rsidR="001E36DC" w:rsidRPr="00F423EF" w:rsidRDefault="5E5CB9E5" w:rsidP="001E36DC">
      <w:pPr>
        <w:pStyle w:val="ListParagraph"/>
        <w:numPr>
          <w:ilvl w:val="0"/>
          <w:numId w:val="14"/>
        </w:numPr>
        <w:spacing w:before="0" w:after="0" w:line="276" w:lineRule="auto"/>
      </w:pPr>
      <w:r w:rsidRPr="00F423EF">
        <w:t xml:space="preserve">Dr Andrew Forde (AF) </w:t>
      </w:r>
      <w:r w:rsidR="006C03D9">
        <w:t xml:space="preserve">– online </w:t>
      </w:r>
    </w:p>
    <w:p w14:paraId="241AB718" w14:textId="02981BF1" w:rsidR="007D3AE1" w:rsidRPr="00F423EF" w:rsidRDefault="5E5CB9E5" w:rsidP="5E5CB9E5">
      <w:pPr>
        <w:pStyle w:val="Default"/>
        <w:numPr>
          <w:ilvl w:val="0"/>
          <w:numId w:val="14"/>
        </w:numPr>
        <w:spacing w:line="276" w:lineRule="auto"/>
        <w:rPr>
          <w:rFonts w:asciiTheme="minorHAnsi" w:hAnsiTheme="minorHAnsi"/>
        </w:rPr>
      </w:pPr>
      <w:r w:rsidRPr="00F423EF">
        <w:rPr>
          <w:rFonts w:asciiTheme="minorHAnsi" w:hAnsiTheme="minorHAnsi"/>
        </w:rPr>
        <w:t xml:space="preserve">Caoilfhionn Gallagher, KC, (CG) </w:t>
      </w:r>
    </w:p>
    <w:p w14:paraId="3E4841BE" w14:textId="7D77C214" w:rsidR="001E36DC" w:rsidRPr="00F423EF" w:rsidRDefault="5E5CB9E5" w:rsidP="5E5CB9E5">
      <w:pPr>
        <w:pStyle w:val="Default"/>
        <w:numPr>
          <w:ilvl w:val="0"/>
          <w:numId w:val="14"/>
        </w:numPr>
        <w:spacing w:line="276" w:lineRule="auto"/>
        <w:rPr>
          <w:rFonts w:asciiTheme="minorHAnsi" w:hAnsiTheme="minorHAnsi"/>
        </w:rPr>
      </w:pPr>
      <w:r w:rsidRPr="00F423EF">
        <w:rPr>
          <w:rFonts w:asciiTheme="minorHAnsi" w:hAnsiTheme="minorHAnsi"/>
        </w:rPr>
        <w:t>Prof Colin Harvey (CH)</w:t>
      </w:r>
      <w:r w:rsidR="006C03D9">
        <w:rPr>
          <w:rFonts w:asciiTheme="minorHAnsi" w:hAnsiTheme="minorHAnsi"/>
        </w:rPr>
        <w:t xml:space="preserve"> – online from 11am</w:t>
      </w:r>
    </w:p>
    <w:p w14:paraId="48C4F1A5" w14:textId="564DBEB5" w:rsidR="001E36DC" w:rsidRPr="00F423EF" w:rsidRDefault="5E5CB9E5" w:rsidP="5E5CB9E5">
      <w:pPr>
        <w:pStyle w:val="Default"/>
        <w:numPr>
          <w:ilvl w:val="0"/>
          <w:numId w:val="14"/>
        </w:numPr>
        <w:spacing w:line="276" w:lineRule="auto"/>
        <w:rPr>
          <w:rFonts w:asciiTheme="minorHAnsi" w:hAnsiTheme="minorHAnsi"/>
        </w:rPr>
      </w:pPr>
      <w:r w:rsidRPr="00F423EF">
        <w:rPr>
          <w:rFonts w:asciiTheme="minorHAnsi" w:hAnsiTheme="minorHAnsi"/>
        </w:rPr>
        <w:t>Dr Salome Mbugua (SM)</w:t>
      </w:r>
    </w:p>
    <w:p w14:paraId="5FAF7646" w14:textId="77777777" w:rsidR="001E36DC" w:rsidRPr="00F423EF" w:rsidRDefault="5E5CB9E5" w:rsidP="5E5CB9E5">
      <w:pPr>
        <w:pStyle w:val="Default"/>
        <w:numPr>
          <w:ilvl w:val="0"/>
          <w:numId w:val="14"/>
        </w:numPr>
        <w:spacing w:line="276" w:lineRule="auto"/>
        <w:rPr>
          <w:rFonts w:ascii="Aptos" w:hAnsi="Aptos"/>
        </w:rPr>
      </w:pPr>
      <w:r w:rsidRPr="00F423EF">
        <w:rPr>
          <w:rFonts w:asciiTheme="minorHAnsi" w:hAnsiTheme="minorHAnsi"/>
        </w:rPr>
        <w:t xml:space="preserve">Eoin Ronayne (ER) </w:t>
      </w:r>
    </w:p>
    <w:p w14:paraId="6AAF3C76" w14:textId="77777777" w:rsidR="001E36DC" w:rsidRPr="00F423EF" w:rsidRDefault="001E36DC" w:rsidP="007D3AE1">
      <w:pPr>
        <w:pStyle w:val="Default"/>
        <w:spacing w:line="276" w:lineRule="auto"/>
        <w:ind w:left="720"/>
        <w:rPr>
          <w:rFonts w:asciiTheme="minorHAnsi" w:hAnsiTheme="minorHAnsi"/>
        </w:rPr>
      </w:pPr>
    </w:p>
    <w:p w14:paraId="08A2399E" w14:textId="77777777" w:rsidR="001E36DC" w:rsidRPr="00F423EF" w:rsidRDefault="001E36DC" w:rsidP="001E36DC">
      <w:pPr>
        <w:pStyle w:val="Default"/>
        <w:spacing w:line="276" w:lineRule="auto"/>
        <w:rPr>
          <w:rFonts w:asciiTheme="minorHAnsi" w:hAnsiTheme="minorHAnsi"/>
        </w:rPr>
      </w:pPr>
    </w:p>
    <w:p w14:paraId="0FC6E178" w14:textId="77777777" w:rsidR="001E36DC" w:rsidRPr="00F423EF" w:rsidRDefault="5E5CB9E5" w:rsidP="5E5CB9E5">
      <w:pPr>
        <w:pStyle w:val="Heading3"/>
        <w:spacing w:after="120" w:line="276" w:lineRule="auto"/>
        <w:rPr>
          <w:rFonts w:ascii="Aptos" w:hAnsi="Aptos"/>
        </w:rPr>
      </w:pPr>
      <w:r w:rsidRPr="00F423EF">
        <w:rPr>
          <w:rFonts w:ascii="Aptos" w:hAnsi="Aptos"/>
        </w:rPr>
        <w:t>In attendance:</w:t>
      </w:r>
    </w:p>
    <w:p w14:paraId="18B228E1" w14:textId="5B24F6CB" w:rsidR="001E36DC" w:rsidRPr="00F423EF" w:rsidRDefault="5E5CB9E5" w:rsidP="001E36DC">
      <w:pPr>
        <w:pStyle w:val="ListParagraph"/>
        <w:numPr>
          <w:ilvl w:val="0"/>
          <w:numId w:val="15"/>
        </w:numPr>
        <w:spacing w:line="276" w:lineRule="auto"/>
      </w:pPr>
      <w:r w:rsidRPr="00F423EF">
        <w:t>Deirdre Malone, Director (DM)</w:t>
      </w:r>
    </w:p>
    <w:bookmarkEnd w:id="0"/>
    <w:p w14:paraId="1D292FDA" w14:textId="412717F7" w:rsidR="00216680" w:rsidRDefault="5E5CB9E5" w:rsidP="001E36DC">
      <w:pPr>
        <w:pStyle w:val="ListParagraph"/>
        <w:numPr>
          <w:ilvl w:val="0"/>
          <w:numId w:val="15"/>
        </w:numPr>
        <w:spacing w:line="276" w:lineRule="auto"/>
      </w:pPr>
      <w:r w:rsidRPr="00F423EF">
        <w:t xml:space="preserve">Barry Price, Office of the Director, for item 2.1 </w:t>
      </w:r>
      <w:r w:rsidR="006C03D9">
        <w:t>&amp; 3.1</w:t>
      </w:r>
    </w:p>
    <w:p w14:paraId="552E3544" w14:textId="0238874A" w:rsidR="006C03D9" w:rsidRDefault="006C03D9" w:rsidP="001E36DC">
      <w:pPr>
        <w:pStyle w:val="ListParagraph"/>
        <w:numPr>
          <w:ilvl w:val="0"/>
          <w:numId w:val="15"/>
        </w:numPr>
        <w:spacing w:line="276" w:lineRule="auto"/>
      </w:pPr>
      <w:r>
        <w:t>Nazia Latif, Consultant, for item 3.1</w:t>
      </w:r>
    </w:p>
    <w:p w14:paraId="57C27BCE" w14:textId="239AB4B8" w:rsidR="006C03D9" w:rsidRDefault="006C03D9" w:rsidP="001E36DC">
      <w:pPr>
        <w:pStyle w:val="ListParagraph"/>
        <w:numPr>
          <w:ilvl w:val="0"/>
          <w:numId w:val="15"/>
        </w:numPr>
        <w:spacing w:line="276" w:lineRule="auto"/>
      </w:pPr>
      <w:r>
        <w:t xml:space="preserve">Maire McGrath, Consultant, for item 3.1 </w:t>
      </w:r>
    </w:p>
    <w:p w14:paraId="0DC8C116" w14:textId="487D2A52" w:rsidR="006C03D9" w:rsidRPr="00F423EF" w:rsidRDefault="006C03D9" w:rsidP="001E36DC">
      <w:pPr>
        <w:pStyle w:val="ListParagraph"/>
        <w:numPr>
          <w:ilvl w:val="0"/>
          <w:numId w:val="15"/>
        </w:numPr>
        <w:spacing w:line="276" w:lineRule="auto"/>
      </w:pPr>
      <w:r>
        <w:t>Rebecca Keatinge, Head of Monitoring and Compliance, for item 4.1</w:t>
      </w:r>
    </w:p>
    <w:p w14:paraId="5176DE3C" w14:textId="02A969CA" w:rsidR="009A1C71" w:rsidRPr="00F423EF" w:rsidRDefault="5E5CB9E5" w:rsidP="001E36DC">
      <w:pPr>
        <w:pStyle w:val="ListParagraph"/>
        <w:numPr>
          <w:ilvl w:val="0"/>
          <w:numId w:val="15"/>
        </w:numPr>
        <w:spacing w:line="276" w:lineRule="auto"/>
      </w:pPr>
      <w:r w:rsidRPr="00F423EF">
        <w:t>Dr Iris Elliott, Head of Policy and Research, for item</w:t>
      </w:r>
      <w:r w:rsidR="006C03D9">
        <w:t xml:space="preserve"> 6.1</w:t>
      </w:r>
    </w:p>
    <w:p w14:paraId="1AB3C56A" w14:textId="5CC31FD8" w:rsidR="00DA2A73" w:rsidRPr="00F423EF" w:rsidRDefault="00DA2A73" w:rsidP="00DA2A73">
      <w:pPr>
        <w:pStyle w:val="ListParagraph"/>
        <w:numPr>
          <w:ilvl w:val="0"/>
          <w:numId w:val="15"/>
        </w:numPr>
        <w:spacing w:after="0" w:line="276" w:lineRule="auto"/>
      </w:pPr>
      <w:r w:rsidRPr="00F423EF">
        <w:t xml:space="preserve">Maria Mullan, Policy and Research, for item </w:t>
      </w:r>
      <w:r w:rsidR="006C03D9">
        <w:t>6</w:t>
      </w:r>
      <w:r w:rsidRPr="00F423EF">
        <w:t>.1</w:t>
      </w:r>
    </w:p>
    <w:p w14:paraId="2509B6F0" w14:textId="77777777" w:rsidR="001E36DC" w:rsidRPr="00F423EF" w:rsidRDefault="5E5CB9E5" w:rsidP="001E36DC">
      <w:pPr>
        <w:pStyle w:val="ListParagraph"/>
        <w:numPr>
          <w:ilvl w:val="0"/>
          <w:numId w:val="16"/>
        </w:numPr>
        <w:spacing w:after="0" w:line="276" w:lineRule="auto"/>
      </w:pPr>
      <w:r w:rsidRPr="00F423EF">
        <w:t>Louise Moloney (note-taker)</w:t>
      </w:r>
    </w:p>
    <w:p w14:paraId="00BBEBA9" w14:textId="796C5032" w:rsidR="001E36DC" w:rsidRPr="00F423EF" w:rsidRDefault="5E5CB9E5" w:rsidP="001E36DC">
      <w:pPr>
        <w:pStyle w:val="Bullets"/>
        <w:numPr>
          <w:ilvl w:val="0"/>
          <w:numId w:val="0"/>
        </w:numPr>
        <w:tabs>
          <w:tab w:val="left" w:pos="720"/>
        </w:tabs>
      </w:pPr>
      <w:r w:rsidRPr="00F423EF">
        <w:t>The 8</w:t>
      </w:r>
      <w:r w:rsidR="006C03D9">
        <w:t>6</w:t>
      </w:r>
      <w:r w:rsidR="00A622B9" w:rsidRPr="00F423EF">
        <w:rPr>
          <w:vertAlign w:val="superscript"/>
        </w:rPr>
        <w:t>th</w:t>
      </w:r>
      <w:r w:rsidR="00A622B9" w:rsidRPr="00F423EF">
        <w:t xml:space="preserve"> </w:t>
      </w:r>
      <w:r w:rsidRPr="00F423EF">
        <w:t xml:space="preserve">Ordinary Commission meeting took place on </w:t>
      </w:r>
      <w:r w:rsidR="006C03D9">
        <w:t>29 January 2026</w:t>
      </w:r>
      <w:r w:rsidRPr="00F423EF">
        <w:t xml:space="preserve"> from 10:00am –</w:t>
      </w:r>
      <w:r w:rsidR="005F2792">
        <w:t>1:50pm</w:t>
      </w:r>
      <w:r w:rsidR="006C03D9">
        <w:t xml:space="preserve"> </w:t>
      </w:r>
      <w:r w:rsidRPr="00F423EF">
        <w:t>in the IHREC Offices</w:t>
      </w:r>
      <w:r w:rsidR="00A622B9" w:rsidRPr="00F423EF">
        <w:t xml:space="preserve"> and online.</w:t>
      </w:r>
    </w:p>
    <w:p w14:paraId="05903130" w14:textId="77777777" w:rsidR="009A1C71" w:rsidRPr="00F423EF" w:rsidRDefault="009A1C71" w:rsidP="001E36DC">
      <w:pPr>
        <w:pStyle w:val="Bullets"/>
        <w:numPr>
          <w:ilvl w:val="0"/>
          <w:numId w:val="0"/>
        </w:numPr>
        <w:tabs>
          <w:tab w:val="left" w:pos="720"/>
        </w:tabs>
      </w:pPr>
    </w:p>
    <w:p w14:paraId="421CE666" w14:textId="2CB0F453" w:rsidR="00643874" w:rsidRPr="00F423EF" w:rsidRDefault="00AF70A2" w:rsidP="00A76310">
      <w:pPr>
        <w:spacing w:before="0" w:after="160" w:line="259" w:lineRule="auto"/>
        <w:rPr>
          <w:rFonts w:asciiTheme="majorHAnsi" w:eastAsiaTheme="majorEastAsia" w:hAnsiTheme="majorHAnsi" w:cs="Times New Roman (Headings CS)"/>
          <w:b/>
          <w:kern w:val="28"/>
          <w:sz w:val="28"/>
          <w:szCs w:val="56"/>
        </w:rPr>
      </w:pPr>
      <w:r w:rsidRPr="00F423EF">
        <w:br w:type="page"/>
      </w:r>
    </w:p>
    <w:p w14:paraId="444C5709" w14:textId="77777777" w:rsidR="001E36DC" w:rsidRPr="00F423EF" w:rsidRDefault="001E36DC" w:rsidP="001E36DC">
      <w:pPr>
        <w:pStyle w:val="Heading3"/>
        <w:numPr>
          <w:ilvl w:val="1"/>
          <w:numId w:val="17"/>
        </w:numPr>
      </w:pPr>
      <w:r w:rsidRPr="00F423EF">
        <w:lastRenderedPageBreak/>
        <w:t>Apologies, Quorum, Declaration of Interest and Reminder on Good Meeting Etiquette</w:t>
      </w:r>
      <w:r w:rsidRPr="00F423EF">
        <w:tab/>
      </w:r>
    </w:p>
    <w:p w14:paraId="5961AC93" w14:textId="7820D1C8" w:rsidR="0035643D" w:rsidRPr="00F423EF" w:rsidRDefault="006C03D9" w:rsidP="001E36DC">
      <w:r>
        <w:t xml:space="preserve">There were no apologies noted, </w:t>
      </w:r>
      <w:r w:rsidR="5E5CB9E5" w:rsidRPr="00F423EF">
        <w:t xml:space="preserve">no declarations of interest and the meeting was quorate. </w:t>
      </w:r>
    </w:p>
    <w:p w14:paraId="6EF15113" w14:textId="77777777" w:rsidR="001E36DC" w:rsidRDefault="5E5CB9E5" w:rsidP="001E36DC">
      <w:r w:rsidRPr="00F423EF">
        <w:t>The Chief Commissioner recalled the principles of good meeting etiquette as outlined in the Commission Handbook.</w:t>
      </w:r>
    </w:p>
    <w:p w14:paraId="713EC4D0" w14:textId="53D49728" w:rsidR="00752793" w:rsidRDefault="00800D55" w:rsidP="001E36DC">
      <w:r>
        <w:t xml:space="preserve">There is no further update on the appointments of new Commission Members and LH thanked the Commission for their support during this interim period. </w:t>
      </w:r>
    </w:p>
    <w:p w14:paraId="4BFC703F" w14:textId="77777777" w:rsidR="0088772E" w:rsidRPr="00F423EF" w:rsidRDefault="0088772E" w:rsidP="001E36DC"/>
    <w:p w14:paraId="5A24223C" w14:textId="24D1011C" w:rsidR="007D3AE1" w:rsidRPr="00F423EF" w:rsidRDefault="5E5CB9E5" w:rsidP="007D3AE1">
      <w:pPr>
        <w:pStyle w:val="Heading3"/>
        <w:numPr>
          <w:ilvl w:val="1"/>
          <w:numId w:val="17"/>
        </w:numPr>
      </w:pPr>
      <w:r w:rsidRPr="00F423EF">
        <w:t xml:space="preserve">Closed Session </w:t>
      </w:r>
    </w:p>
    <w:p w14:paraId="7A676DB4" w14:textId="0595BD10" w:rsidR="002D4D0D" w:rsidRPr="00F423EF" w:rsidRDefault="5E5CB9E5" w:rsidP="001E36DC">
      <w:r w:rsidRPr="00F423EF">
        <w:t xml:space="preserve">The Commission met in closed session without the Executive present. </w:t>
      </w:r>
    </w:p>
    <w:p w14:paraId="2797C14B" w14:textId="77777777" w:rsidR="003A0993" w:rsidRPr="00F423EF" w:rsidRDefault="003A0993" w:rsidP="001E36DC"/>
    <w:p w14:paraId="08FF17E0" w14:textId="77777777" w:rsidR="001E36DC" w:rsidRPr="00F423EF" w:rsidRDefault="5E5CB9E5" w:rsidP="001E36DC">
      <w:pPr>
        <w:pStyle w:val="Heading3"/>
        <w:numPr>
          <w:ilvl w:val="1"/>
          <w:numId w:val="17"/>
        </w:numPr>
      </w:pPr>
      <w:r w:rsidRPr="00F423EF">
        <w:t>Minutes of Previous Meeting</w:t>
      </w:r>
    </w:p>
    <w:p w14:paraId="63014F14" w14:textId="77777777" w:rsidR="00967931" w:rsidRDefault="5E5CB9E5" w:rsidP="001E36DC">
      <w:r w:rsidRPr="00F423EF">
        <w:t xml:space="preserve">The draft minutes of the </w:t>
      </w:r>
      <w:r w:rsidR="002E1B54" w:rsidRPr="00F423EF">
        <w:t>8</w:t>
      </w:r>
      <w:r w:rsidR="006C03D9">
        <w:t>5</w:t>
      </w:r>
      <w:r w:rsidR="006C03D9" w:rsidRPr="006C03D9">
        <w:rPr>
          <w:vertAlign w:val="superscript"/>
        </w:rPr>
        <w:t>th</w:t>
      </w:r>
      <w:r w:rsidR="006C03D9">
        <w:t xml:space="preserve"> </w:t>
      </w:r>
      <w:r w:rsidRPr="00F423EF">
        <w:t>Ordinary Commission Meeting were circulated to Commission Members in advance and</w:t>
      </w:r>
      <w:r w:rsidR="00592853" w:rsidRPr="00F423EF">
        <w:t xml:space="preserve"> approved, proposed by </w:t>
      </w:r>
      <w:r w:rsidR="00EA087B">
        <w:t>ER</w:t>
      </w:r>
      <w:r w:rsidR="00592853" w:rsidRPr="00F423EF">
        <w:t xml:space="preserve"> and seconded by </w:t>
      </w:r>
      <w:r w:rsidR="00EA087B">
        <w:t>NB.</w:t>
      </w:r>
    </w:p>
    <w:p w14:paraId="45AE3719" w14:textId="57FB7ABD" w:rsidR="005F2792" w:rsidRDefault="52BA0F2B" w:rsidP="001E36DC">
      <w:r>
        <w:t>The Commission noted that this year marks the 25</w:t>
      </w:r>
      <w:r w:rsidRPr="52BA0F2B">
        <w:rPr>
          <w:vertAlign w:val="superscript"/>
        </w:rPr>
        <w:t>th</w:t>
      </w:r>
      <w:r>
        <w:t xml:space="preserve"> anniversary of the Durban Declaration and it might present an opportunity for a reflection by the Commission</w:t>
      </w:r>
      <w:r w:rsidRPr="00232E30">
        <w:t xml:space="preserve"> on our work on racism, extremism and hate.</w:t>
      </w:r>
    </w:p>
    <w:p w14:paraId="1A92DC07" w14:textId="40F92A29" w:rsidR="005F2792" w:rsidRDefault="005F2792" w:rsidP="001E36DC">
      <w:r>
        <w:t xml:space="preserve">The </w:t>
      </w:r>
      <w:r w:rsidR="00800D55">
        <w:t>Commission</w:t>
      </w:r>
      <w:r>
        <w:t xml:space="preserve"> also noted that a Communications Strategy is being drafted </w:t>
      </w:r>
      <w:r w:rsidR="00800D55">
        <w:t>and will be brought to a future Commission Meeting and presented by the Head of Strategic Engagement.</w:t>
      </w:r>
    </w:p>
    <w:p w14:paraId="3AFAE872" w14:textId="1A0371EB" w:rsidR="00800D55" w:rsidRDefault="00170AC5" w:rsidP="001E36DC">
      <w:r>
        <w:lastRenderedPageBreak/>
        <w:t xml:space="preserve">Engagement continues with </w:t>
      </w:r>
      <w:proofErr w:type="gramStart"/>
      <w:r>
        <w:t>An</w:t>
      </w:r>
      <w:proofErr w:type="gramEnd"/>
      <w:r>
        <w:t xml:space="preserve"> Garda </w:t>
      </w:r>
      <w:proofErr w:type="spellStart"/>
      <w:r>
        <w:t>Síochána’s</w:t>
      </w:r>
      <w:proofErr w:type="spellEnd"/>
      <w:r>
        <w:t xml:space="preserve"> Strategic Human Rights Advisory </w:t>
      </w:r>
      <w:r w:rsidR="00EE42C8">
        <w:t>Committee and a formal appointment will be agreed once new Commission Members are appointed.</w:t>
      </w:r>
    </w:p>
    <w:p w14:paraId="5E4CC47B" w14:textId="77777777" w:rsidR="001E36DC" w:rsidRPr="00F423EF" w:rsidRDefault="5E5CB9E5" w:rsidP="001E36DC">
      <w:pPr>
        <w:pStyle w:val="Heading3"/>
        <w:numPr>
          <w:ilvl w:val="1"/>
          <w:numId w:val="17"/>
        </w:numPr>
      </w:pPr>
      <w:r w:rsidRPr="00F423EF">
        <w:t>Matters Arising not otherwise dealt with on the agenda</w:t>
      </w:r>
    </w:p>
    <w:p w14:paraId="13B92C70" w14:textId="44DA1F69" w:rsidR="00A02DD6" w:rsidRDefault="003A0993" w:rsidP="007104B6">
      <w:r w:rsidRPr="00F423EF">
        <w:t>There were no matters arising not otherwise dealt with on the agenda.</w:t>
      </w:r>
    </w:p>
    <w:p w14:paraId="15A7CA87" w14:textId="77777777" w:rsidR="00A8712C" w:rsidRPr="00F423EF" w:rsidRDefault="00A8712C" w:rsidP="00A8712C"/>
    <w:p w14:paraId="6054FB7F" w14:textId="35BF2477" w:rsidR="001E36DC" w:rsidRDefault="5E5CB9E5" w:rsidP="001E36DC">
      <w:pPr>
        <w:pStyle w:val="Heading3"/>
        <w:numPr>
          <w:ilvl w:val="1"/>
          <w:numId w:val="17"/>
        </w:numPr>
      </w:pPr>
      <w:r w:rsidRPr="00F423EF">
        <w:t>Committee Updates</w:t>
      </w:r>
      <w:r w:rsidR="006C03D9">
        <w:t xml:space="preserve"> &amp; Membership</w:t>
      </w:r>
    </w:p>
    <w:p w14:paraId="06AD1854" w14:textId="279E3F01" w:rsidR="00A8712C" w:rsidRDefault="00A8712C" w:rsidP="00EA087B">
      <w:r>
        <w:t>A note of the previous Casework Committee Meeting was circulated to the Commission in advance of the meeting and taken as read.</w:t>
      </w:r>
    </w:p>
    <w:p w14:paraId="5F7280A4" w14:textId="0E13B543" w:rsidR="00EA087B" w:rsidRDefault="00CB05A3" w:rsidP="00EA087B">
      <w:r>
        <w:t>NB commended the Legal team on their work on the recent a</w:t>
      </w:r>
      <w:r w:rsidRPr="00CB05A3">
        <w:rPr>
          <w:i/>
          <w:iCs/>
        </w:rPr>
        <w:t>micus curiae</w:t>
      </w:r>
      <w:r w:rsidRPr="00CB05A3">
        <w:t> </w:t>
      </w:r>
      <w:r>
        <w:t xml:space="preserve">intervention </w:t>
      </w:r>
      <w:r w:rsidRPr="00CB05A3">
        <w:t>in the High Court case of </w:t>
      </w:r>
      <w:r w:rsidRPr="00CB05A3">
        <w:rPr>
          <w:i/>
          <w:iCs/>
        </w:rPr>
        <w:t>Jones v</w:t>
      </w:r>
      <w:r w:rsidRPr="00CB05A3">
        <w:t> </w:t>
      </w:r>
      <w:r w:rsidRPr="00CB05A3">
        <w:rPr>
          <w:i/>
          <w:iCs/>
        </w:rPr>
        <w:t>Minister for Public Expenditure, National Development Plan Delivery and Reform, Ireland and the Attorney General</w:t>
      </w:r>
      <w:r w:rsidRPr="00CB05A3">
        <w:t>. </w:t>
      </w:r>
    </w:p>
    <w:p w14:paraId="4F0DC0E4" w14:textId="225B1688" w:rsidR="0022051E" w:rsidRDefault="0022051E" w:rsidP="00EA087B">
      <w:r>
        <w:t>AF agreed to chair the next meeting of the Disability Advisory Committee</w:t>
      </w:r>
      <w:r w:rsidR="00967931">
        <w:t>.</w:t>
      </w:r>
    </w:p>
    <w:p w14:paraId="5D3014BD" w14:textId="07F080B8" w:rsidR="0022051E" w:rsidRDefault="0022051E" w:rsidP="00EA087B">
      <w:r>
        <w:t xml:space="preserve">Membership of Committees will be revisited once the new Commission Members are appointed. </w:t>
      </w:r>
    </w:p>
    <w:p w14:paraId="2F715C72" w14:textId="77777777" w:rsidR="0022051E" w:rsidRPr="00EA087B" w:rsidRDefault="0022051E" w:rsidP="00EA087B"/>
    <w:p w14:paraId="63F95794" w14:textId="34347D01" w:rsidR="001E36DC" w:rsidRPr="00F423EF" w:rsidRDefault="5E5CB9E5" w:rsidP="5E5CB9E5">
      <w:pPr>
        <w:pStyle w:val="Heading3"/>
        <w:rPr>
          <w:rFonts w:cstheme="minorBidi"/>
        </w:rPr>
      </w:pPr>
      <w:r w:rsidRPr="00F423EF">
        <w:t xml:space="preserve">2.1 </w:t>
      </w:r>
      <w:r w:rsidR="0004727E">
        <w:t>Report on Limerick Event and Discussion of Next Steps</w:t>
      </w:r>
    </w:p>
    <w:p w14:paraId="2C86087C" w14:textId="287BB974" w:rsidR="000B4F82" w:rsidRPr="00F423EF" w:rsidRDefault="5E5CB9E5" w:rsidP="5E5CB9E5">
      <w:pPr>
        <w:rPr>
          <w:i/>
          <w:iCs/>
        </w:rPr>
      </w:pPr>
      <w:r w:rsidRPr="00F423EF">
        <w:rPr>
          <w:i/>
          <w:iCs/>
        </w:rPr>
        <w:t xml:space="preserve">Barry Price joined the meeting for this item. </w:t>
      </w:r>
    </w:p>
    <w:p w14:paraId="08CB6695" w14:textId="7EA124FB" w:rsidR="002A3050" w:rsidRDefault="0022051E" w:rsidP="00F4582A">
      <w:r>
        <w:t>A</w:t>
      </w:r>
      <w:r w:rsidR="00F24900">
        <w:t>n overview</w:t>
      </w:r>
      <w:r>
        <w:t xml:space="preserve"> report on the Commission Event in Limerick in December was circulated in advance of the meeting.</w:t>
      </w:r>
    </w:p>
    <w:p w14:paraId="7D042BDA" w14:textId="6719AE5A" w:rsidR="00F24900" w:rsidRDefault="0022051E" w:rsidP="00F4582A">
      <w:r>
        <w:lastRenderedPageBreak/>
        <w:t xml:space="preserve">The Commission agreed it had been an informative and </w:t>
      </w:r>
      <w:r w:rsidR="00264B79">
        <w:t xml:space="preserve">worthwhile </w:t>
      </w:r>
      <w:proofErr w:type="gramStart"/>
      <w:r w:rsidR="00264B79">
        <w:t>engagement</w:t>
      </w:r>
      <w:proofErr w:type="gramEnd"/>
      <w:r w:rsidR="00F24900">
        <w:t xml:space="preserve"> and </w:t>
      </w:r>
      <w:proofErr w:type="gramStart"/>
      <w:r w:rsidR="00F24900">
        <w:t>a number of</w:t>
      </w:r>
      <w:proofErr w:type="gramEnd"/>
      <w:r w:rsidR="00F24900">
        <w:t xml:space="preserve"> the discussions could be reflected in future work, including in the planning for the next annual conference and future public affairs work.</w:t>
      </w:r>
    </w:p>
    <w:p w14:paraId="64270579" w14:textId="7DB0A703" w:rsidR="00264B79" w:rsidRDefault="00264B79" w:rsidP="00F4582A">
      <w:r>
        <w:t xml:space="preserve">The Commission </w:t>
      </w:r>
      <w:r w:rsidR="00F24900">
        <w:t>agreed to follow up in writing with the advisory group that had supported the development of the event.</w:t>
      </w:r>
    </w:p>
    <w:p w14:paraId="43AB7822" w14:textId="0F5580F6" w:rsidR="00F24900" w:rsidRDefault="00F24900" w:rsidP="00F4582A">
      <w:r>
        <w:t>The Commission would welcome future opportunities to hold events outside of Dublin.</w:t>
      </w:r>
    </w:p>
    <w:p w14:paraId="66CFE2A0" w14:textId="77777777" w:rsidR="00F24900" w:rsidRDefault="00F24900" w:rsidP="5E5CB9E5">
      <w:pPr>
        <w:pStyle w:val="Heading3"/>
      </w:pPr>
    </w:p>
    <w:p w14:paraId="173932F7" w14:textId="1C078040" w:rsidR="001F74DB" w:rsidRPr="00F423EF" w:rsidRDefault="00FF62C8" w:rsidP="5E5CB9E5">
      <w:pPr>
        <w:pStyle w:val="Heading3"/>
      </w:pPr>
      <w:r>
        <w:t>3</w:t>
      </w:r>
      <w:r w:rsidR="5E5CB9E5" w:rsidRPr="00F423EF">
        <w:t xml:space="preserve">.1 </w:t>
      </w:r>
      <w:r w:rsidR="0004727E">
        <w:t>IHREC-CRPD List of Issues Analysis</w:t>
      </w:r>
    </w:p>
    <w:p w14:paraId="46D35553" w14:textId="14EBAAA3" w:rsidR="00D07B86" w:rsidRPr="00F423EF" w:rsidRDefault="0004727E" w:rsidP="5E5CB9E5">
      <w:pPr>
        <w:rPr>
          <w:i/>
          <w:iCs/>
        </w:rPr>
      </w:pPr>
      <w:r>
        <w:rPr>
          <w:i/>
          <w:iCs/>
        </w:rPr>
        <w:t>Rebecca Keatinge joined the meeting for this item.</w:t>
      </w:r>
    </w:p>
    <w:p w14:paraId="60749A5A" w14:textId="25442CD5" w:rsidR="00F24900" w:rsidRDefault="00F24900" w:rsidP="00FB1EDE">
      <w:r>
        <w:t xml:space="preserve">An </w:t>
      </w:r>
      <w:r w:rsidR="00CF5BC6" w:rsidRPr="00CF5BC6">
        <w:t xml:space="preserve">analysis the impact of </w:t>
      </w:r>
      <w:r w:rsidR="00CF5BC6">
        <w:t>the Commission’s</w:t>
      </w:r>
      <w:r w:rsidR="00CF5BC6" w:rsidRPr="00CF5BC6">
        <w:t xml:space="preserve"> recommen</w:t>
      </w:r>
      <w:r w:rsidR="00CF5BC6">
        <w:t xml:space="preserve">dations to the </w:t>
      </w:r>
      <w:r w:rsidR="00CF5BC6" w:rsidRPr="00CF5BC6">
        <w:t>‘List of Issues’ report published by the UN Committee on the Rights of Persons with Disabi</w:t>
      </w:r>
      <w:r w:rsidR="00CF5BC6">
        <w:t xml:space="preserve">lities was circulated to Commission Members in advance of the meeting. </w:t>
      </w:r>
    </w:p>
    <w:p w14:paraId="0B75DB77" w14:textId="06754F07" w:rsidR="00CF5BC6" w:rsidRDefault="00CF5BC6" w:rsidP="00FB1EDE">
      <w:r>
        <w:t xml:space="preserve">The Commission thanked staff for this detailed and comprehensive analysis </w:t>
      </w:r>
      <w:r w:rsidR="001E7040">
        <w:t>which will inform the parallel report to the state review in 2027.</w:t>
      </w:r>
    </w:p>
    <w:p w14:paraId="09E3BF6F" w14:textId="4D9EF147" w:rsidR="00D103E9" w:rsidRPr="008003E6" w:rsidRDefault="00D103E9" w:rsidP="00FB1EDE">
      <w:r>
        <w:t xml:space="preserve"> </w:t>
      </w:r>
    </w:p>
    <w:p w14:paraId="1158134E" w14:textId="4E7E4FE2" w:rsidR="001F74DB" w:rsidRDefault="00FF62C8" w:rsidP="5E5CB9E5">
      <w:pPr>
        <w:pStyle w:val="Heading3"/>
      </w:pPr>
      <w:r>
        <w:t>4</w:t>
      </w:r>
      <w:r w:rsidR="5E5CB9E5" w:rsidRPr="008003E6">
        <w:t xml:space="preserve">.1 </w:t>
      </w:r>
      <w:r w:rsidR="0004727E">
        <w:t>Draft Work Plan and Draft Budget 2026</w:t>
      </w:r>
    </w:p>
    <w:p w14:paraId="0697EA2D" w14:textId="2BBE2056" w:rsidR="001E7040" w:rsidRDefault="001E7040" w:rsidP="00FC6C64">
      <w:r>
        <w:t xml:space="preserve">The draft 2026 work plan and budget were circulate to the Commission for information. </w:t>
      </w:r>
    </w:p>
    <w:p w14:paraId="013F52F9" w14:textId="62BDA4B8" w:rsidR="00661247" w:rsidRDefault="00A026BA" w:rsidP="00A556F4">
      <w:r w:rsidRPr="00C43DD4">
        <w:t>Three operational priority initiatives were highlighted to the Commission. Preserving Rule of Law, International Protection and Hate and Strengthening Equality have been agreed as opportunities for coordinated work that has the potential for maximum impact this year.</w:t>
      </w:r>
      <w:r>
        <w:t xml:space="preserve"> </w:t>
      </w:r>
    </w:p>
    <w:p w14:paraId="61FF9B65" w14:textId="77777777" w:rsidR="00A026BA" w:rsidRDefault="00A026BA" w:rsidP="00A556F4"/>
    <w:p w14:paraId="06E8E1AA" w14:textId="52049D57" w:rsidR="00CE2EFA" w:rsidRPr="00F423EF" w:rsidRDefault="00FF62C8" w:rsidP="00174443">
      <w:pPr>
        <w:pStyle w:val="Heading3"/>
      </w:pPr>
      <w:r>
        <w:lastRenderedPageBreak/>
        <w:t>5</w:t>
      </w:r>
      <w:r w:rsidR="5E5CB9E5" w:rsidRPr="00F423EF">
        <w:t xml:space="preserve">.1 </w:t>
      </w:r>
      <w:r w:rsidR="00174443" w:rsidRPr="00F423EF">
        <w:t>E</w:t>
      </w:r>
      <w:r>
        <w:t>U Standards for Equality Bodies</w:t>
      </w:r>
    </w:p>
    <w:p w14:paraId="099CADDF" w14:textId="7FCC6F81" w:rsidR="00174443" w:rsidRDefault="00FF62C8" w:rsidP="00174443">
      <w:pPr>
        <w:rPr>
          <w:i/>
          <w:iCs/>
        </w:rPr>
      </w:pPr>
      <w:r>
        <w:rPr>
          <w:i/>
          <w:iCs/>
        </w:rPr>
        <w:t>Dr Iris Elliott and Maria Mullan joined the meeting for this item</w:t>
      </w:r>
      <w:r w:rsidR="00174443" w:rsidRPr="00F423EF">
        <w:rPr>
          <w:i/>
          <w:iCs/>
        </w:rPr>
        <w:t>.</w:t>
      </w:r>
    </w:p>
    <w:p w14:paraId="6937E20A" w14:textId="0BF77F8C" w:rsidR="00A026BA" w:rsidRDefault="00A026BA" w:rsidP="00D07B86">
      <w:pPr>
        <w:rPr>
          <w:bCs/>
        </w:rPr>
      </w:pPr>
      <w:r>
        <w:t>An update on</w:t>
      </w:r>
      <w:r w:rsidRPr="00DC3C8F">
        <w:rPr>
          <w:bCs/>
        </w:rPr>
        <w:t xml:space="preserve"> the transposition of the EU Directives on Standards for Equality Bodies</w:t>
      </w:r>
      <w:r>
        <w:rPr>
          <w:bCs/>
        </w:rPr>
        <w:t xml:space="preserve"> was circulated to the Commission and taken as read.</w:t>
      </w:r>
    </w:p>
    <w:p w14:paraId="56AF915C" w14:textId="1E671773" w:rsidR="00A026BA" w:rsidRDefault="00A026BA" w:rsidP="00D07B86">
      <w:r>
        <w:rPr>
          <w:bCs/>
        </w:rPr>
        <w:t>The Commission noted concerns about</w:t>
      </w:r>
      <w:r w:rsidR="00572851">
        <w:rPr>
          <w:bCs/>
        </w:rPr>
        <w:t xml:space="preserve"> the lack of clarity regarding</w:t>
      </w:r>
      <w:r>
        <w:rPr>
          <w:bCs/>
        </w:rPr>
        <w:t xml:space="preserve"> </w:t>
      </w:r>
      <w:r w:rsidR="00572851">
        <w:rPr>
          <w:bCs/>
        </w:rPr>
        <w:t>the role of the Workplace Relations Commission in the transposition of the Directives</w:t>
      </w:r>
      <w:r w:rsidR="00187152">
        <w:rPr>
          <w:bCs/>
        </w:rPr>
        <w:t xml:space="preserve">. </w:t>
      </w:r>
      <w:r w:rsidR="00572851">
        <w:rPr>
          <w:bCs/>
        </w:rPr>
        <w:t xml:space="preserve"> </w:t>
      </w:r>
    </w:p>
    <w:p w14:paraId="77D4771C" w14:textId="7099AABB" w:rsidR="001F74DB" w:rsidRPr="00F423EF" w:rsidRDefault="00FF62C8" w:rsidP="5E5CB9E5">
      <w:pPr>
        <w:pStyle w:val="Heading3"/>
      </w:pPr>
      <w:r>
        <w:t>6</w:t>
      </w:r>
      <w:r w:rsidR="5E5CB9E5" w:rsidRPr="00F423EF">
        <w:t>.1 Director’s Report</w:t>
      </w:r>
    </w:p>
    <w:p w14:paraId="66AB4130" w14:textId="77777777" w:rsidR="00187152" w:rsidRDefault="00187152" w:rsidP="00C02C9F">
      <w:r>
        <w:t>The Director’s Report was circulated to the Commission in advance of the meeting and taken as read.</w:t>
      </w:r>
    </w:p>
    <w:p w14:paraId="7EE313A9" w14:textId="217B30F0" w:rsidR="00D52BED" w:rsidRDefault="00187152" w:rsidP="00C02C9F">
      <w:r>
        <w:t xml:space="preserve">DM highlighted the first annual </w:t>
      </w:r>
      <w:r w:rsidR="00E85338">
        <w:t>engagement</w:t>
      </w:r>
      <w:r>
        <w:t xml:space="preserve"> with the Diplomatic Corp </w:t>
      </w:r>
      <w:r w:rsidR="00E85338">
        <w:t>hosted at the Canadian Embassy.</w:t>
      </w:r>
      <w:r>
        <w:t xml:space="preserve"> </w:t>
      </w:r>
    </w:p>
    <w:p w14:paraId="75724021" w14:textId="7E880BCF" w:rsidR="00C9634A" w:rsidRPr="00F423EF" w:rsidRDefault="00C9634A" w:rsidP="00C02C9F"/>
    <w:p w14:paraId="26F9A2A6" w14:textId="41FC2B36" w:rsidR="00D10ABF" w:rsidRDefault="00FF62C8" w:rsidP="5E5CB9E5">
      <w:pPr>
        <w:pStyle w:val="Heading3"/>
      </w:pPr>
      <w:r>
        <w:t>7</w:t>
      </w:r>
      <w:r w:rsidR="5E5CB9E5" w:rsidRPr="00F423EF">
        <w:t>.1 Chief Commissioner Update</w:t>
      </w:r>
    </w:p>
    <w:p w14:paraId="4D5BDF02" w14:textId="1C6938C6" w:rsidR="00E85338" w:rsidRDefault="00E85338" w:rsidP="002479B7">
      <w:r>
        <w:t>A report from the Chief Commissioner was circulated in advance of the meeting and taken as read.</w:t>
      </w:r>
    </w:p>
    <w:p w14:paraId="44C9A7FD" w14:textId="0C7FFAB3" w:rsidR="00E85338" w:rsidRDefault="00E85338" w:rsidP="002479B7">
      <w:r>
        <w:t>An update from the Fundamental Rights Agency will be provided to the Chief Commissioner in advance of each Commission meeting.</w:t>
      </w:r>
    </w:p>
    <w:p w14:paraId="2B0520AA" w14:textId="52E943AD" w:rsidR="00E85338" w:rsidRDefault="52BA0F2B" w:rsidP="002479B7">
      <w:r>
        <w:t xml:space="preserve">An update was provided following the meeting with the Minister of Children, Disability and Equality </w:t>
      </w:r>
      <w:r w:rsidRPr="00232E30">
        <w:t>which took place on 28 January.</w:t>
      </w:r>
    </w:p>
    <w:p w14:paraId="614CC4B8" w14:textId="48C3E048" w:rsidR="00855D81" w:rsidRDefault="00855D81" w:rsidP="002479B7">
      <w:r>
        <w:lastRenderedPageBreak/>
        <w:t>Engagement continues in relation to Ireland’s position on reform of the European Convention on Human Rights.</w:t>
      </w:r>
    </w:p>
    <w:p w14:paraId="0659C6D3" w14:textId="77777777" w:rsidR="00967931" w:rsidRPr="002479B7" w:rsidRDefault="00967931" w:rsidP="002479B7"/>
    <w:p w14:paraId="70AAFFB8" w14:textId="60FAADB2" w:rsidR="00FF62C8" w:rsidRPr="00F423EF" w:rsidRDefault="00FF62C8" w:rsidP="00FF62C8">
      <w:pPr>
        <w:pStyle w:val="Heading3"/>
      </w:pPr>
      <w:r>
        <w:t>8</w:t>
      </w:r>
      <w:r w:rsidRPr="00F423EF">
        <w:t xml:space="preserve">.1 </w:t>
      </w:r>
      <w:r>
        <w:t>Evaluation Framework</w:t>
      </w:r>
    </w:p>
    <w:p w14:paraId="6B2121AA" w14:textId="77777777" w:rsidR="00FF62C8" w:rsidRPr="00F423EF" w:rsidRDefault="00FF62C8" w:rsidP="00FF62C8">
      <w:pPr>
        <w:rPr>
          <w:i/>
          <w:iCs/>
        </w:rPr>
      </w:pPr>
      <w:r>
        <w:rPr>
          <w:i/>
          <w:iCs/>
        </w:rPr>
        <w:t>Barry Price, Nazia Latif and Maire McGrath joined the meeting for this item.</w:t>
      </w:r>
    </w:p>
    <w:p w14:paraId="0243F590" w14:textId="76F8EA00" w:rsidR="00855D81" w:rsidRDefault="00855D81" w:rsidP="5E5CB9E5">
      <w:r>
        <w:t xml:space="preserve">The draft evaluation framework and theory of change was circulated to the Commission in advance of the </w:t>
      </w:r>
      <w:proofErr w:type="gramStart"/>
      <w:r>
        <w:t>meeting</w:t>
      </w:r>
      <w:proofErr w:type="gramEnd"/>
      <w:r>
        <w:t xml:space="preserve"> and the design process was </w:t>
      </w:r>
      <w:r w:rsidR="00051617">
        <w:t>outlined to Commission Members.</w:t>
      </w:r>
    </w:p>
    <w:p w14:paraId="1E5620C1" w14:textId="0EA0A24A" w:rsidR="00051617" w:rsidRDefault="00051617" w:rsidP="5E5CB9E5">
      <w:r>
        <w:t>The Commission agreed the evaluation framework subject minor amendments.</w:t>
      </w:r>
    </w:p>
    <w:p w14:paraId="257A6AAC" w14:textId="77777777" w:rsidR="00644039" w:rsidRPr="00F423EF" w:rsidRDefault="00644039" w:rsidP="5E5CB9E5"/>
    <w:p w14:paraId="44DFD310" w14:textId="34C548C8" w:rsidR="00D10ABF" w:rsidRPr="00FC33C2" w:rsidRDefault="051BA890" w:rsidP="5E5CB9E5">
      <w:pPr>
        <w:pStyle w:val="Heading3"/>
      </w:pPr>
      <w:r w:rsidRPr="00FC33C2">
        <w:t>9.1 AOB</w:t>
      </w:r>
    </w:p>
    <w:p w14:paraId="6DC76B55" w14:textId="1AA793E5" w:rsidR="00051617" w:rsidRDefault="00051617" w:rsidP="5E5CB9E5">
      <w:r>
        <w:t xml:space="preserve">Draft correspondence to the Department of Justice regarding </w:t>
      </w:r>
      <w:r w:rsidR="00967931">
        <w:t xml:space="preserve">the transposition of the EU Directive on </w:t>
      </w:r>
      <w:r>
        <w:t xml:space="preserve">Strategic Lawsuits Against Public Participation will be circulated to the Commission for reflections before issuing. </w:t>
      </w:r>
    </w:p>
    <w:p w14:paraId="35D40FA2" w14:textId="44F85D0B" w:rsidR="00ED6B6F" w:rsidRPr="008C28AD" w:rsidRDefault="00051617" w:rsidP="5E5CB9E5">
      <w:pPr>
        <w:rPr>
          <w:lang w:val="en-GB"/>
        </w:rPr>
      </w:pPr>
      <w:r>
        <w:t xml:space="preserve">The meeting closed at </w:t>
      </w:r>
      <w:r w:rsidR="00EA2FF5">
        <w:t>1:50pm.</w:t>
      </w:r>
    </w:p>
    <w:sectPr w:rsidR="00ED6B6F" w:rsidRPr="008C28AD" w:rsidSect="00763ABC">
      <w:headerReference w:type="default" r:id="rId11"/>
      <w:footerReference w:type="default" r:id="rId12"/>
      <w:pgSz w:w="11906" w:h="16838"/>
      <w:pgMar w:top="1440" w:right="1134" w:bottom="1440" w:left="1134" w:header="1440"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77B0E" w14:textId="77777777" w:rsidR="00FB44B0" w:rsidRPr="00F423EF" w:rsidRDefault="00FB44B0" w:rsidP="009E7D33">
      <w:r w:rsidRPr="00F423EF">
        <w:separator/>
      </w:r>
    </w:p>
    <w:p w14:paraId="10687951" w14:textId="77777777" w:rsidR="00FB44B0" w:rsidRPr="00F423EF" w:rsidRDefault="00FB44B0" w:rsidP="009E7D33"/>
    <w:p w14:paraId="1302D8DE" w14:textId="77777777" w:rsidR="00FB44B0" w:rsidRPr="00F423EF" w:rsidRDefault="00FB44B0" w:rsidP="009E7D33"/>
    <w:p w14:paraId="6F467837" w14:textId="77777777" w:rsidR="00FB44B0" w:rsidRPr="00F423EF" w:rsidRDefault="00FB44B0" w:rsidP="009E7D33"/>
  </w:endnote>
  <w:endnote w:type="continuationSeparator" w:id="0">
    <w:p w14:paraId="027EE258" w14:textId="77777777" w:rsidR="00FB44B0" w:rsidRPr="00F423EF" w:rsidRDefault="00FB44B0" w:rsidP="009E7D33">
      <w:r w:rsidRPr="00F423EF">
        <w:continuationSeparator/>
      </w:r>
    </w:p>
    <w:p w14:paraId="58BE01F0" w14:textId="77777777" w:rsidR="00FB44B0" w:rsidRPr="00F423EF" w:rsidRDefault="00FB44B0" w:rsidP="009E7D33"/>
    <w:p w14:paraId="0C5D4855" w14:textId="77777777" w:rsidR="00FB44B0" w:rsidRPr="00F423EF" w:rsidRDefault="00FB44B0" w:rsidP="009E7D33"/>
    <w:p w14:paraId="71AC9DD2" w14:textId="77777777" w:rsidR="00FB44B0" w:rsidRPr="00F423EF" w:rsidRDefault="00FB44B0" w:rsidP="009E7D33"/>
  </w:endnote>
  <w:endnote w:type="continuationNotice" w:id="1">
    <w:p w14:paraId="67CC8D6A" w14:textId="77777777" w:rsidR="00FB44B0" w:rsidRPr="00F423EF" w:rsidRDefault="00FB44B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Black">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Songti SC">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Effra Light">
    <w:altName w:val="Franklin Gothic Medium Cond"/>
    <w:charset w:val="00"/>
    <w:family w:val="swiss"/>
    <w:pitch w:val="variable"/>
    <w:sig w:usb0="A00002AF" w:usb1="5000205B" w:usb2="00000000" w:usb3="00000000" w:csb0="0000009F" w:csb1="00000000"/>
  </w:font>
  <w:font w:name="Effra">
    <w:altName w:val="Arial"/>
    <w:charset w:val="00"/>
    <w:family w:val="swiss"/>
    <w:pitch w:val="variable"/>
    <w:sig w:usb0="A00022EF" w:usb1="D000A05B" w:usb2="00000008" w:usb3="00000000" w:csb0="000000D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875412"/>
      <w:docPartObj>
        <w:docPartGallery w:val="Page Numbers (Bottom of Page)"/>
        <w:docPartUnique/>
      </w:docPartObj>
    </w:sdtPr>
    <w:sdtEndPr/>
    <w:sdtContent>
      <w:p w14:paraId="7949F8C0" w14:textId="680C30BE" w:rsidR="00AF70A2" w:rsidRPr="00F423EF" w:rsidRDefault="00AF70A2">
        <w:pPr>
          <w:pStyle w:val="Footer"/>
          <w:jc w:val="right"/>
        </w:pPr>
        <w:r w:rsidRPr="00F423EF">
          <w:fldChar w:fldCharType="begin"/>
        </w:r>
        <w:r w:rsidRPr="00F423EF">
          <w:instrText xml:space="preserve"> PAGE   \* MERGEFORMAT </w:instrText>
        </w:r>
        <w:r w:rsidRPr="00F423EF">
          <w:fldChar w:fldCharType="separate"/>
        </w:r>
        <w:r w:rsidRPr="00F423EF">
          <w:t>2</w:t>
        </w:r>
        <w:r w:rsidRPr="00F423EF">
          <w:fldChar w:fldCharType="end"/>
        </w:r>
      </w:p>
    </w:sdtContent>
  </w:sdt>
  <w:p w14:paraId="1D2F7F21" w14:textId="77777777" w:rsidR="001F74DB" w:rsidRPr="00F423EF" w:rsidRDefault="001F7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A9837" w14:textId="77777777" w:rsidR="00FB44B0" w:rsidRPr="00F423EF" w:rsidRDefault="00FB44B0" w:rsidP="009E7D33">
      <w:r w:rsidRPr="00F423EF">
        <w:separator/>
      </w:r>
    </w:p>
  </w:footnote>
  <w:footnote w:type="continuationSeparator" w:id="0">
    <w:p w14:paraId="5710784E" w14:textId="77777777" w:rsidR="00FB44B0" w:rsidRPr="00F423EF" w:rsidRDefault="00FB44B0" w:rsidP="009E7D33">
      <w:r w:rsidRPr="00F423EF">
        <w:continuationSeparator/>
      </w:r>
    </w:p>
  </w:footnote>
  <w:footnote w:type="continuationNotice" w:id="1">
    <w:p w14:paraId="24B22201" w14:textId="77777777" w:rsidR="00FB44B0" w:rsidRPr="00F423EF" w:rsidRDefault="00FB44B0" w:rsidP="009E7D33">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6FF0" w14:textId="375195B9" w:rsidR="009D6391" w:rsidRPr="00F423EF" w:rsidRDefault="009D6391" w:rsidP="009E7D33">
    <w:pPr>
      <w:pStyle w:val="Header"/>
    </w:pPr>
    <w:r w:rsidRPr="00F423EF">
      <w:rPr>
        <w:noProof/>
        <w:lang w:eastAsia="en-IE"/>
      </w:rPr>
      <w:drawing>
        <wp:anchor distT="0" distB="0" distL="114300" distR="114300" simplePos="0" relativeHeight="251657216" behindDoc="1" locked="0" layoutInCell="1" allowOverlap="1" wp14:anchorId="1BE0322A" wp14:editId="02F14908">
          <wp:simplePos x="0" y="0"/>
          <wp:positionH relativeFrom="page">
            <wp:posOffset>0</wp:posOffset>
          </wp:positionH>
          <wp:positionV relativeFrom="page">
            <wp:posOffset>-9525</wp:posOffset>
          </wp:positionV>
          <wp:extent cx="7559675" cy="1617971"/>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523611" name="Picture 4" descr="A black background with a black squar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61797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43E7"/>
    <w:multiLevelType w:val="hybridMultilevel"/>
    <w:tmpl w:val="6BDEC28C"/>
    <w:lvl w:ilvl="0" w:tplc="0F6CF350">
      <w:start w:val="1"/>
      <w:numFmt w:val="lowerLetter"/>
      <w:pStyle w:val="LetteredBullets"/>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E1699"/>
    <w:multiLevelType w:val="hybridMultilevel"/>
    <w:tmpl w:val="89D8A6EE"/>
    <w:lvl w:ilvl="0" w:tplc="94109F98">
      <w:start w:val="30"/>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7353A9"/>
    <w:multiLevelType w:val="hybridMultilevel"/>
    <w:tmpl w:val="842CFCC0"/>
    <w:lvl w:ilvl="0" w:tplc="1EE8174E">
      <w:start w:val="1"/>
      <w:numFmt w:val="decimal"/>
      <w:lvlText w:val="%1."/>
      <w:lvlJc w:val="left"/>
      <w:pPr>
        <w:ind w:left="720" w:hanging="360"/>
      </w:pPr>
      <w:rPr>
        <w:rFont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B434C51"/>
    <w:multiLevelType w:val="hybridMultilevel"/>
    <w:tmpl w:val="E9E49784"/>
    <w:lvl w:ilvl="0" w:tplc="42DAF31C">
      <w:start w:val="1"/>
      <w:numFmt w:val="decimal"/>
      <w:pStyle w:val="Numbers"/>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FE1A8E"/>
    <w:multiLevelType w:val="hybridMultilevel"/>
    <w:tmpl w:val="A0B6DFE0"/>
    <w:lvl w:ilvl="0" w:tplc="1DDE464C">
      <w:start w:val="1"/>
      <w:numFmt w:val="bullet"/>
      <w:pStyle w:val="BoxedBullets"/>
      <w:lvlText w:val="›"/>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A208F"/>
    <w:multiLevelType w:val="hybridMultilevel"/>
    <w:tmpl w:val="3D8C8BCA"/>
    <w:lvl w:ilvl="0" w:tplc="4B2AF764">
      <w:start w:val="4"/>
      <w:numFmt w:val="bullet"/>
      <w:lvlText w:val="-"/>
      <w:lvlJc w:val="left"/>
      <w:pPr>
        <w:ind w:left="720" w:hanging="360"/>
      </w:pPr>
      <w:rPr>
        <w:rFonts w:ascii="Aptos" w:eastAsia="Times New Roman" w:hAnsi="Apto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3F5562"/>
    <w:multiLevelType w:val="hybridMultilevel"/>
    <w:tmpl w:val="0A90AD5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2A194D1D"/>
    <w:multiLevelType w:val="hybridMultilevel"/>
    <w:tmpl w:val="174E64B6"/>
    <w:lvl w:ilvl="0" w:tplc="1809000F">
      <w:start w:val="1"/>
      <w:numFmt w:val="decimal"/>
      <w:lvlText w:val="%1."/>
      <w:lvlJc w:val="left"/>
      <w:pPr>
        <w:ind w:left="644" w:hanging="360"/>
      </w:p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8" w15:restartNumberingAfterBreak="0">
    <w:nsid w:val="2E4D752F"/>
    <w:multiLevelType w:val="hybridMultilevel"/>
    <w:tmpl w:val="75E673D2"/>
    <w:lvl w:ilvl="0" w:tplc="CE148880">
      <w:start w:val="1"/>
      <w:numFmt w:val="bullet"/>
      <w:pStyle w:val="Bullets"/>
      <w:lvlText w:val="›"/>
      <w:lvlJc w:val="left"/>
      <w:pPr>
        <w:ind w:left="720" w:hanging="360"/>
      </w:pPr>
      <w:rPr>
        <w:rFonts w:ascii="Aptos Black" w:hAnsi="Aptos Black" w:cs="Times New Roman" w:hint="default"/>
        <w:b/>
        <w:i w:val="0"/>
        <w:color w:val="000000" w:themeColor="text1"/>
        <w:sz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C731D4E"/>
    <w:multiLevelType w:val="multilevel"/>
    <w:tmpl w:val="F2A2E1F0"/>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55107F14"/>
    <w:multiLevelType w:val="hybridMultilevel"/>
    <w:tmpl w:val="F5B486D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57896803"/>
    <w:multiLevelType w:val="hybridMultilevel"/>
    <w:tmpl w:val="4CCA4D8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69F10B00"/>
    <w:multiLevelType w:val="hybridMultilevel"/>
    <w:tmpl w:val="CD4A2FC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6D15096D"/>
    <w:multiLevelType w:val="hybridMultilevel"/>
    <w:tmpl w:val="91B41FB8"/>
    <w:lvl w:ilvl="0" w:tplc="33524CE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FF25FA0"/>
    <w:multiLevelType w:val="hybridMultilevel"/>
    <w:tmpl w:val="7B2A6CEA"/>
    <w:lvl w:ilvl="0" w:tplc="B672C138">
      <w:start w:val="1"/>
      <w:numFmt w:val="bullet"/>
      <w:lvlText w:val="›"/>
      <w:lvlJc w:val="left"/>
      <w:pPr>
        <w:ind w:left="1080" w:hanging="360"/>
      </w:pPr>
      <w:rPr>
        <w:rFonts w:ascii="Aptos Black" w:hAnsi="Aptos Black" w:cs="Times New Roman" w:hint="default"/>
        <w:b/>
        <w:i w:val="0"/>
        <w:color w:val="000000" w:themeColor="text1"/>
        <w:sz w:val="24"/>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7B693F6F"/>
    <w:multiLevelType w:val="hybridMultilevel"/>
    <w:tmpl w:val="CA804D8A"/>
    <w:lvl w:ilvl="0" w:tplc="2570B0CC">
      <w:start w:val="1"/>
      <w:numFmt w:val="decimal"/>
      <w:pStyle w:val="BoxedNumbers"/>
      <w:lvlText w:val="%1."/>
      <w:lvlJc w:val="left"/>
      <w:pPr>
        <w:ind w:left="720" w:hanging="360"/>
      </w:pPr>
      <w:rPr>
        <w:rFonts w:hint="default"/>
        <w:b w:val="0"/>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5970639">
    <w:abstractNumId w:val="13"/>
  </w:num>
  <w:num w:numId="2" w16cid:durableId="1698003397">
    <w:abstractNumId w:val="1"/>
  </w:num>
  <w:num w:numId="3" w16cid:durableId="122625754">
    <w:abstractNumId w:val="2"/>
  </w:num>
  <w:num w:numId="4" w16cid:durableId="1230772026">
    <w:abstractNumId w:val="4"/>
  </w:num>
  <w:num w:numId="5" w16cid:durableId="746541694">
    <w:abstractNumId w:val="0"/>
  </w:num>
  <w:num w:numId="6" w16cid:durableId="2123913219">
    <w:abstractNumId w:val="15"/>
  </w:num>
  <w:num w:numId="7" w16cid:durableId="15467816">
    <w:abstractNumId w:val="4"/>
  </w:num>
  <w:num w:numId="8" w16cid:durableId="595404988">
    <w:abstractNumId w:val="4"/>
  </w:num>
  <w:num w:numId="9" w16cid:durableId="403767337">
    <w:abstractNumId w:val="8"/>
  </w:num>
  <w:num w:numId="10" w16cid:durableId="898709164">
    <w:abstractNumId w:val="7"/>
  </w:num>
  <w:num w:numId="11" w16cid:durableId="155387278">
    <w:abstractNumId w:val="3"/>
  </w:num>
  <w:num w:numId="12" w16cid:durableId="224879467">
    <w:abstractNumId w:val="14"/>
  </w:num>
  <w:num w:numId="13" w16cid:durableId="1404764405">
    <w:abstractNumId w:val="8"/>
  </w:num>
  <w:num w:numId="14" w16cid:durableId="1425417884">
    <w:abstractNumId w:val="6"/>
  </w:num>
  <w:num w:numId="15" w16cid:durableId="1232622722">
    <w:abstractNumId w:val="10"/>
  </w:num>
  <w:num w:numId="16" w16cid:durableId="1466503626">
    <w:abstractNumId w:val="12"/>
  </w:num>
  <w:num w:numId="17" w16cid:durableId="4520946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02560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5328162">
    <w:abstractNumId w:val="11"/>
  </w:num>
  <w:num w:numId="20" w16cid:durableId="58924232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FE1"/>
    <w:rsid w:val="00003FE1"/>
    <w:rsid w:val="00012633"/>
    <w:rsid w:val="00020B4A"/>
    <w:rsid w:val="00021C4F"/>
    <w:rsid w:val="000235D5"/>
    <w:rsid w:val="00037348"/>
    <w:rsid w:val="00042A32"/>
    <w:rsid w:val="00044442"/>
    <w:rsid w:val="00046005"/>
    <w:rsid w:val="0004727E"/>
    <w:rsid w:val="0004737A"/>
    <w:rsid w:val="00051617"/>
    <w:rsid w:val="00051F32"/>
    <w:rsid w:val="00062078"/>
    <w:rsid w:val="000665B7"/>
    <w:rsid w:val="00073311"/>
    <w:rsid w:val="000739B8"/>
    <w:rsid w:val="00076372"/>
    <w:rsid w:val="00080946"/>
    <w:rsid w:val="00086ABC"/>
    <w:rsid w:val="00095C2A"/>
    <w:rsid w:val="00097FCB"/>
    <w:rsid w:val="000A5954"/>
    <w:rsid w:val="000B4F82"/>
    <w:rsid w:val="000B6B59"/>
    <w:rsid w:val="000D22D0"/>
    <w:rsid w:val="000D2395"/>
    <w:rsid w:val="000F5FC9"/>
    <w:rsid w:val="000F6DA2"/>
    <w:rsid w:val="00100426"/>
    <w:rsid w:val="00104C22"/>
    <w:rsid w:val="00115DCC"/>
    <w:rsid w:val="001221CE"/>
    <w:rsid w:val="00125F4A"/>
    <w:rsid w:val="00126636"/>
    <w:rsid w:val="001471FB"/>
    <w:rsid w:val="001476C3"/>
    <w:rsid w:val="00162226"/>
    <w:rsid w:val="00162EF0"/>
    <w:rsid w:val="00170AC5"/>
    <w:rsid w:val="00172729"/>
    <w:rsid w:val="00174443"/>
    <w:rsid w:val="0017599E"/>
    <w:rsid w:val="00177162"/>
    <w:rsid w:val="00187152"/>
    <w:rsid w:val="00187BE5"/>
    <w:rsid w:val="00193D38"/>
    <w:rsid w:val="001A5D96"/>
    <w:rsid w:val="001B29AE"/>
    <w:rsid w:val="001C1247"/>
    <w:rsid w:val="001C1518"/>
    <w:rsid w:val="001C30D4"/>
    <w:rsid w:val="001C4222"/>
    <w:rsid w:val="001C735D"/>
    <w:rsid w:val="001D4832"/>
    <w:rsid w:val="001E0A2F"/>
    <w:rsid w:val="001E2B6F"/>
    <w:rsid w:val="001E36DC"/>
    <w:rsid w:val="001E4672"/>
    <w:rsid w:val="001E7040"/>
    <w:rsid w:val="001F3DDA"/>
    <w:rsid w:val="001F691D"/>
    <w:rsid w:val="001F74DB"/>
    <w:rsid w:val="00216680"/>
    <w:rsid w:val="0022051E"/>
    <w:rsid w:val="002321BF"/>
    <w:rsid w:val="00232E30"/>
    <w:rsid w:val="00237848"/>
    <w:rsid w:val="002413A8"/>
    <w:rsid w:val="00241DD2"/>
    <w:rsid w:val="00247791"/>
    <w:rsid w:val="002479B7"/>
    <w:rsid w:val="00261972"/>
    <w:rsid w:val="002647AF"/>
    <w:rsid w:val="00264B79"/>
    <w:rsid w:val="0027124A"/>
    <w:rsid w:val="00272851"/>
    <w:rsid w:val="00273879"/>
    <w:rsid w:val="00274823"/>
    <w:rsid w:val="00275A98"/>
    <w:rsid w:val="002809B6"/>
    <w:rsid w:val="002866F9"/>
    <w:rsid w:val="00286883"/>
    <w:rsid w:val="002956A1"/>
    <w:rsid w:val="00297035"/>
    <w:rsid w:val="002A3050"/>
    <w:rsid w:val="002A6C57"/>
    <w:rsid w:val="002B42E8"/>
    <w:rsid w:val="002B6E54"/>
    <w:rsid w:val="002C566B"/>
    <w:rsid w:val="002C5FAA"/>
    <w:rsid w:val="002D4D0D"/>
    <w:rsid w:val="002D7F2E"/>
    <w:rsid w:val="002E1685"/>
    <w:rsid w:val="002E1B54"/>
    <w:rsid w:val="002E417E"/>
    <w:rsid w:val="00304858"/>
    <w:rsid w:val="00314C87"/>
    <w:rsid w:val="0031538F"/>
    <w:rsid w:val="00315430"/>
    <w:rsid w:val="00317D2E"/>
    <w:rsid w:val="00320391"/>
    <w:rsid w:val="003209AD"/>
    <w:rsid w:val="0033570D"/>
    <w:rsid w:val="0034239B"/>
    <w:rsid w:val="00350BAF"/>
    <w:rsid w:val="00350D58"/>
    <w:rsid w:val="00351F11"/>
    <w:rsid w:val="00353919"/>
    <w:rsid w:val="00354074"/>
    <w:rsid w:val="0035643D"/>
    <w:rsid w:val="00361831"/>
    <w:rsid w:val="00363116"/>
    <w:rsid w:val="00376C34"/>
    <w:rsid w:val="0039483B"/>
    <w:rsid w:val="003A0993"/>
    <w:rsid w:val="003A1396"/>
    <w:rsid w:val="003A44D3"/>
    <w:rsid w:val="003B0CE9"/>
    <w:rsid w:val="003B1039"/>
    <w:rsid w:val="003B4115"/>
    <w:rsid w:val="003B5906"/>
    <w:rsid w:val="003C2F46"/>
    <w:rsid w:val="003C45E1"/>
    <w:rsid w:val="003D55A6"/>
    <w:rsid w:val="003D7D1B"/>
    <w:rsid w:val="003E1D47"/>
    <w:rsid w:val="003E6FA4"/>
    <w:rsid w:val="003F264D"/>
    <w:rsid w:val="003F5E2E"/>
    <w:rsid w:val="003F766B"/>
    <w:rsid w:val="00400710"/>
    <w:rsid w:val="0040120D"/>
    <w:rsid w:val="0040525B"/>
    <w:rsid w:val="004156C1"/>
    <w:rsid w:val="00416D01"/>
    <w:rsid w:val="00423A03"/>
    <w:rsid w:val="004340B5"/>
    <w:rsid w:val="00434F3E"/>
    <w:rsid w:val="00442D66"/>
    <w:rsid w:val="00443DCB"/>
    <w:rsid w:val="004553BD"/>
    <w:rsid w:val="00461B28"/>
    <w:rsid w:val="00472896"/>
    <w:rsid w:val="00475B00"/>
    <w:rsid w:val="00482549"/>
    <w:rsid w:val="00485CB7"/>
    <w:rsid w:val="00486641"/>
    <w:rsid w:val="00497292"/>
    <w:rsid w:val="004A3B2B"/>
    <w:rsid w:val="004A41FC"/>
    <w:rsid w:val="004B3FB6"/>
    <w:rsid w:val="004C145F"/>
    <w:rsid w:val="004C1B0F"/>
    <w:rsid w:val="004C2FE6"/>
    <w:rsid w:val="004C53C9"/>
    <w:rsid w:val="004C7B16"/>
    <w:rsid w:val="004D0437"/>
    <w:rsid w:val="004D5B60"/>
    <w:rsid w:val="004E6E2A"/>
    <w:rsid w:val="004E76B9"/>
    <w:rsid w:val="00504FDB"/>
    <w:rsid w:val="005143A9"/>
    <w:rsid w:val="00517E18"/>
    <w:rsid w:val="00522EF5"/>
    <w:rsid w:val="0053087A"/>
    <w:rsid w:val="00540AAA"/>
    <w:rsid w:val="00543ADB"/>
    <w:rsid w:val="0054749D"/>
    <w:rsid w:val="00550B7E"/>
    <w:rsid w:val="00553F1D"/>
    <w:rsid w:val="00555AA0"/>
    <w:rsid w:val="00556197"/>
    <w:rsid w:val="00557699"/>
    <w:rsid w:val="005634B6"/>
    <w:rsid w:val="00572851"/>
    <w:rsid w:val="00592853"/>
    <w:rsid w:val="0059467A"/>
    <w:rsid w:val="00594E24"/>
    <w:rsid w:val="00595D53"/>
    <w:rsid w:val="005A49B5"/>
    <w:rsid w:val="005A5BB5"/>
    <w:rsid w:val="005D26F0"/>
    <w:rsid w:val="005E2D65"/>
    <w:rsid w:val="005F2792"/>
    <w:rsid w:val="005F3AFC"/>
    <w:rsid w:val="005F62D4"/>
    <w:rsid w:val="00611368"/>
    <w:rsid w:val="00616AC4"/>
    <w:rsid w:val="00623763"/>
    <w:rsid w:val="006270E7"/>
    <w:rsid w:val="006340B9"/>
    <w:rsid w:val="0063634F"/>
    <w:rsid w:val="0063675A"/>
    <w:rsid w:val="00643874"/>
    <w:rsid w:val="00644039"/>
    <w:rsid w:val="00651BC1"/>
    <w:rsid w:val="006530A0"/>
    <w:rsid w:val="006538A3"/>
    <w:rsid w:val="00654DFA"/>
    <w:rsid w:val="0066072C"/>
    <w:rsid w:val="00661247"/>
    <w:rsid w:val="006620F5"/>
    <w:rsid w:val="0067776B"/>
    <w:rsid w:val="00683C06"/>
    <w:rsid w:val="00686F82"/>
    <w:rsid w:val="00694A4B"/>
    <w:rsid w:val="006973AD"/>
    <w:rsid w:val="006A55C6"/>
    <w:rsid w:val="006B0762"/>
    <w:rsid w:val="006B20FA"/>
    <w:rsid w:val="006B2EAC"/>
    <w:rsid w:val="006B689C"/>
    <w:rsid w:val="006B7012"/>
    <w:rsid w:val="006C03D9"/>
    <w:rsid w:val="006D24F1"/>
    <w:rsid w:val="006E1B8E"/>
    <w:rsid w:val="006E25BB"/>
    <w:rsid w:val="006F56D8"/>
    <w:rsid w:val="006F7EAB"/>
    <w:rsid w:val="00706755"/>
    <w:rsid w:val="007104B6"/>
    <w:rsid w:val="00711F84"/>
    <w:rsid w:val="007263A2"/>
    <w:rsid w:val="00737700"/>
    <w:rsid w:val="00750AFE"/>
    <w:rsid w:val="00752448"/>
    <w:rsid w:val="00752793"/>
    <w:rsid w:val="00755F0A"/>
    <w:rsid w:val="00761CB9"/>
    <w:rsid w:val="00763ABC"/>
    <w:rsid w:val="00764097"/>
    <w:rsid w:val="00767413"/>
    <w:rsid w:val="00775CE4"/>
    <w:rsid w:val="007767F9"/>
    <w:rsid w:val="00780668"/>
    <w:rsid w:val="007867A4"/>
    <w:rsid w:val="007A1824"/>
    <w:rsid w:val="007A35D3"/>
    <w:rsid w:val="007A763D"/>
    <w:rsid w:val="007B18FB"/>
    <w:rsid w:val="007B6DF5"/>
    <w:rsid w:val="007C59AA"/>
    <w:rsid w:val="007D3749"/>
    <w:rsid w:val="007D3AE1"/>
    <w:rsid w:val="007E2F09"/>
    <w:rsid w:val="007E5282"/>
    <w:rsid w:val="007E6040"/>
    <w:rsid w:val="007F0BC5"/>
    <w:rsid w:val="007F11D7"/>
    <w:rsid w:val="008003E6"/>
    <w:rsid w:val="00800D55"/>
    <w:rsid w:val="0081178F"/>
    <w:rsid w:val="00812AC7"/>
    <w:rsid w:val="008144B1"/>
    <w:rsid w:val="00826DDB"/>
    <w:rsid w:val="008345EE"/>
    <w:rsid w:val="0083793F"/>
    <w:rsid w:val="00840D66"/>
    <w:rsid w:val="008463BE"/>
    <w:rsid w:val="00846AB9"/>
    <w:rsid w:val="00851918"/>
    <w:rsid w:val="00855D81"/>
    <w:rsid w:val="008615AF"/>
    <w:rsid w:val="0086195F"/>
    <w:rsid w:val="008676CB"/>
    <w:rsid w:val="00872955"/>
    <w:rsid w:val="008733C2"/>
    <w:rsid w:val="00874036"/>
    <w:rsid w:val="00874BA1"/>
    <w:rsid w:val="00874D58"/>
    <w:rsid w:val="00877E06"/>
    <w:rsid w:val="0088193B"/>
    <w:rsid w:val="00886A36"/>
    <w:rsid w:val="0088772E"/>
    <w:rsid w:val="008927B2"/>
    <w:rsid w:val="008957BA"/>
    <w:rsid w:val="008A44A1"/>
    <w:rsid w:val="008B7049"/>
    <w:rsid w:val="008C28AD"/>
    <w:rsid w:val="008D57CB"/>
    <w:rsid w:val="008D6A36"/>
    <w:rsid w:val="008D7175"/>
    <w:rsid w:val="008E1742"/>
    <w:rsid w:val="008E7822"/>
    <w:rsid w:val="008F03AE"/>
    <w:rsid w:val="008F292F"/>
    <w:rsid w:val="00903493"/>
    <w:rsid w:val="00923754"/>
    <w:rsid w:val="00932AD3"/>
    <w:rsid w:val="00935BA9"/>
    <w:rsid w:val="0093761B"/>
    <w:rsid w:val="00953DB4"/>
    <w:rsid w:val="009545E4"/>
    <w:rsid w:val="00955129"/>
    <w:rsid w:val="009568E3"/>
    <w:rsid w:val="00960356"/>
    <w:rsid w:val="009607A6"/>
    <w:rsid w:val="00961D59"/>
    <w:rsid w:val="00965A77"/>
    <w:rsid w:val="00967260"/>
    <w:rsid w:val="00967931"/>
    <w:rsid w:val="009719EA"/>
    <w:rsid w:val="009803D0"/>
    <w:rsid w:val="0098195F"/>
    <w:rsid w:val="009A10B5"/>
    <w:rsid w:val="009A1C71"/>
    <w:rsid w:val="009A28F2"/>
    <w:rsid w:val="009A3DC0"/>
    <w:rsid w:val="009B12EA"/>
    <w:rsid w:val="009B1C2A"/>
    <w:rsid w:val="009B3BF6"/>
    <w:rsid w:val="009C4C35"/>
    <w:rsid w:val="009C7497"/>
    <w:rsid w:val="009D6391"/>
    <w:rsid w:val="009E13EE"/>
    <w:rsid w:val="009E323A"/>
    <w:rsid w:val="009E4E47"/>
    <w:rsid w:val="009E7D33"/>
    <w:rsid w:val="00A00440"/>
    <w:rsid w:val="00A00FFB"/>
    <w:rsid w:val="00A026BA"/>
    <w:rsid w:val="00A02DD6"/>
    <w:rsid w:val="00A0315E"/>
    <w:rsid w:val="00A053EA"/>
    <w:rsid w:val="00A05ABF"/>
    <w:rsid w:val="00A0757D"/>
    <w:rsid w:val="00A07DC2"/>
    <w:rsid w:val="00A1409E"/>
    <w:rsid w:val="00A17DC3"/>
    <w:rsid w:val="00A17F73"/>
    <w:rsid w:val="00A21336"/>
    <w:rsid w:val="00A25960"/>
    <w:rsid w:val="00A26A5F"/>
    <w:rsid w:val="00A31EFA"/>
    <w:rsid w:val="00A34676"/>
    <w:rsid w:val="00A45571"/>
    <w:rsid w:val="00A514BD"/>
    <w:rsid w:val="00A515F5"/>
    <w:rsid w:val="00A53CE0"/>
    <w:rsid w:val="00A556F4"/>
    <w:rsid w:val="00A61BDD"/>
    <w:rsid w:val="00A622B9"/>
    <w:rsid w:val="00A6514F"/>
    <w:rsid w:val="00A71959"/>
    <w:rsid w:val="00A72983"/>
    <w:rsid w:val="00A72C41"/>
    <w:rsid w:val="00A76310"/>
    <w:rsid w:val="00A824A6"/>
    <w:rsid w:val="00A8344C"/>
    <w:rsid w:val="00A8366D"/>
    <w:rsid w:val="00A84B9F"/>
    <w:rsid w:val="00A86EB1"/>
    <w:rsid w:val="00A8712C"/>
    <w:rsid w:val="00A90005"/>
    <w:rsid w:val="00A904D6"/>
    <w:rsid w:val="00A91A63"/>
    <w:rsid w:val="00AA2332"/>
    <w:rsid w:val="00AB42D3"/>
    <w:rsid w:val="00AB6C4F"/>
    <w:rsid w:val="00AC3BE2"/>
    <w:rsid w:val="00AD7412"/>
    <w:rsid w:val="00AD74F3"/>
    <w:rsid w:val="00AD7EF3"/>
    <w:rsid w:val="00AE1977"/>
    <w:rsid w:val="00AE3036"/>
    <w:rsid w:val="00AF0DB0"/>
    <w:rsid w:val="00AF70A2"/>
    <w:rsid w:val="00B00957"/>
    <w:rsid w:val="00B02B8E"/>
    <w:rsid w:val="00B0342B"/>
    <w:rsid w:val="00B0586E"/>
    <w:rsid w:val="00B05A6F"/>
    <w:rsid w:val="00B12809"/>
    <w:rsid w:val="00B242A4"/>
    <w:rsid w:val="00B26A2B"/>
    <w:rsid w:val="00B315D8"/>
    <w:rsid w:val="00B32FAF"/>
    <w:rsid w:val="00B33B41"/>
    <w:rsid w:val="00B41FC1"/>
    <w:rsid w:val="00B4504C"/>
    <w:rsid w:val="00B46E07"/>
    <w:rsid w:val="00B50E67"/>
    <w:rsid w:val="00B512DF"/>
    <w:rsid w:val="00B536FF"/>
    <w:rsid w:val="00B72541"/>
    <w:rsid w:val="00B74A98"/>
    <w:rsid w:val="00B81E53"/>
    <w:rsid w:val="00B85EAE"/>
    <w:rsid w:val="00B90855"/>
    <w:rsid w:val="00B94504"/>
    <w:rsid w:val="00B94B21"/>
    <w:rsid w:val="00B95448"/>
    <w:rsid w:val="00B96958"/>
    <w:rsid w:val="00BA1261"/>
    <w:rsid w:val="00BA5B6F"/>
    <w:rsid w:val="00BB1ADD"/>
    <w:rsid w:val="00BB477B"/>
    <w:rsid w:val="00BC0080"/>
    <w:rsid w:val="00BC2F1B"/>
    <w:rsid w:val="00BD47BC"/>
    <w:rsid w:val="00BE04F3"/>
    <w:rsid w:val="00BE14AE"/>
    <w:rsid w:val="00BE14BD"/>
    <w:rsid w:val="00BE18E3"/>
    <w:rsid w:val="00BE2433"/>
    <w:rsid w:val="00BF0CE9"/>
    <w:rsid w:val="00BF1339"/>
    <w:rsid w:val="00BF197A"/>
    <w:rsid w:val="00C02C9F"/>
    <w:rsid w:val="00C03B74"/>
    <w:rsid w:val="00C05DBD"/>
    <w:rsid w:val="00C078BB"/>
    <w:rsid w:val="00C116F8"/>
    <w:rsid w:val="00C435A4"/>
    <w:rsid w:val="00C43DD4"/>
    <w:rsid w:val="00C46536"/>
    <w:rsid w:val="00C476D7"/>
    <w:rsid w:val="00C47E54"/>
    <w:rsid w:val="00C515DB"/>
    <w:rsid w:val="00C57E31"/>
    <w:rsid w:val="00C60195"/>
    <w:rsid w:val="00C607C5"/>
    <w:rsid w:val="00C62229"/>
    <w:rsid w:val="00C63448"/>
    <w:rsid w:val="00C65714"/>
    <w:rsid w:val="00C71877"/>
    <w:rsid w:val="00C835C0"/>
    <w:rsid w:val="00C837DB"/>
    <w:rsid w:val="00C904BA"/>
    <w:rsid w:val="00C9634A"/>
    <w:rsid w:val="00C97D00"/>
    <w:rsid w:val="00CA02AC"/>
    <w:rsid w:val="00CA6124"/>
    <w:rsid w:val="00CA69EE"/>
    <w:rsid w:val="00CB05A3"/>
    <w:rsid w:val="00CB5BD0"/>
    <w:rsid w:val="00CC4C98"/>
    <w:rsid w:val="00CD1D98"/>
    <w:rsid w:val="00CD5FA0"/>
    <w:rsid w:val="00CD7256"/>
    <w:rsid w:val="00CE2EFA"/>
    <w:rsid w:val="00CE376C"/>
    <w:rsid w:val="00CE3F41"/>
    <w:rsid w:val="00CF3FB5"/>
    <w:rsid w:val="00CF43A1"/>
    <w:rsid w:val="00CF5BC6"/>
    <w:rsid w:val="00D01805"/>
    <w:rsid w:val="00D07B86"/>
    <w:rsid w:val="00D103E9"/>
    <w:rsid w:val="00D10ABF"/>
    <w:rsid w:val="00D17E61"/>
    <w:rsid w:val="00D240F0"/>
    <w:rsid w:val="00D24E2F"/>
    <w:rsid w:val="00D30771"/>
    <w:rsid w:val="00D41C82"/>
    <w:rsid w:val="00D42E5D"/>
    <w:rsid w:val="00D42F5E"/>
    <w:rsid w:val="00D47C58"/>
    <w:rsid w:val="00D50940"/>
    <w:rsid w:val="00D52BED"/>
    <w:rsid w:val="00D52E7D"/>
    <w:rsid w:val="00D61332"/>
    <w:rsid w:val="00D646FC"/>
    <w:rsid w:val="00D66853"/>
    <w:rsid w:val="00D8058D"/>
    <w:rsid w:val="00D81AB6"/>
    <w:rsid w:val="00D83842"/>
    <w:rsid w:val="00D861B1"/>
    <w:rsid w:val="00D910B7"/>
    <w:rsid w:val="00D93272"/>
    <w:rsid w:val="00D9546E"/>
    <w:rsid w:val="00DA1CB9"/>
    <w:rsid w:val="00DA25E2"/>
    <w:rsid w:val="00DA2A73"/>
    <w:rsid w:val="00DA3F17"/>
    <w:rsid w:val="00DB07C8"/>
    <w:rsid w:val="00DB44C7"/>
    <w:rsid w:val="00DE2F06"/>
    <w:rsid w:val="00DE793A"/>
    <w:rsid w:val="00DE7B58"/>
    <w:rsid w:val="00E01712"/>
    <w:rsid w:val="00E11A47"/>
    <w:rsid w:val="00E16F98"/>
    <w:rsid w:val="00E177E3"/>
    <w:rsid w:val="00E25C29"/>
    <w:rsid w:val="00E26B3C"/>
    <w:rsid w:val="00E27B74"/>
    <w:rsid w:val="00E30D59"/>
    <w:rsid w:val="00E31E73"/>
    <w:rsid w:val="00E31F8F"/>
    <w:rsid w:val="00E32EB0"/>
    <w:rsid w:val="00E34152"/>
    <w:rsid w:val="00E365E6"/>
    <w:rsid w:val="00E37572"/>
    <w:rsid w:val="00E45D58"/>
    <w:rsid w:val="00E85338"/>
    <w:rsid w:val="00E85AC9"/>
    <w:rsid w:val="00E8608B"/>
    <w:rsid w:val="00E90A85"/>
    <w:rsid w:val="00E9231E"/>
    <w:rsid w:val="00E96F12"/>
    <w:rsid w:val="00E97D44"/>
    <w:rsid w:val="00EA087B"/>
    <w:rsid w:val="00EA2FF5"/>
    <w:rsid w:val="00EB1572"/>
    <w:rsid w:val="00EB5226"/>
    <w:rsid w:val="00EC4CC2"/>
    <w:rsid w:val="00ED0781"/>
    <w:rsid w:val="00ED6B6F"/>
    <w:rsid w:val="00EE42C8"/>
    <w:rsid w:val="00EE6602"/>
    <w:rsid w:val="00F019B9"/>
    <w:rsid w:val="00F04933"/>
    <w:rsid w:val="00F155E9"/>
    <w:rsid w:val="00F21BA4"/>
    <w:rsid w:val="00F24900"/>
    <w:rsid w:val="00F34992"/>
    <w:rsid w:val="00F36B45"/>
    <w:rsid w:val="00F423EF"/>
    <w:rsid w:val="00F45106"/>
    <w:rsid w:val="00F4582A"/>
    <w:rsid w:val="00F47279"/>
    <w:rsid w:val="00F55CD7"/>
    <w:rsid w:val="00F55DF4"/>
    <w:rsid w:val="00F60EB5"/>
    <w:rsid w:val="00F71C23"/>
    <w:rsid w:val="00F856ED"/>
    <w:rsid w:val="00F90096"/>
    <w:rsid w:val="00F9551C"/>
    <w:rsid w:val="00FA27D8"/>
    <w:rsid w:val="00FB1584"/>
    <w:rsid w:val="00FB1EDE"/>
    <w:rsid w:val="00FB44B0"/>
    <w:rsid w:val="00FB46BE"/>
    <w:rsid w:val="00FC33C2"/>
    <w:rsid w:val="00FC34C5"/>
    <w:rsid w:val="00FC6C64"/>
    <w:rsid w:val="00FD2CE9"/>
    <w:rsid w:val="00FD2E35"/>
    <w:rsid w:val="00FE7DF4"/>
    <w:rsid w:val="00FF62C8"/>
    <w:rsid w:val="051BA890"/>
    <w:rsid w:val="52BA0F2B"/>
    <w:rsid w:val="53EFB73B"/>
    <w:rsid w:val="5E5CB9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09B5C"/>
  <w15:chartTrackingRefBased/>
  <w15:docId w15:val="{A31BA824-4FED-4C49-A0C8-451BCAFA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FAA"/>
    <w:pPr>
      <w:spacing w:before="240" w:after="120" w:line="360" w:lineRule="auto"/>
    </w:pPr>
    <w:rPr>
      <w:rFonts w:eastAsia="Times New Roman" w:cs="Times New Roman"/>
      <w:kern w:val="2"/>
      <w:sz w:val="24"/>
      <w:szCs w:val="24"/>
      <w14:ligatures w14:val="standardContextual"/>
    </w:rPr>
  </w:style>
  <w:style w:type="paragraph" w:styleId="Heading1">
    <w:name w:val="heading 1"/>
    <w:next w:val="Normal"/>
    <w:link w:val="Heading1Char"/>
    <w:uiPriority w:val="1"/>
    <w:qFormat/>
    <w:rsid w:val="002C5FAA"/>
    <w:pPr>
      <w:pBdr>
        <w:bottom w:val="single" w:sz="8" w:space="1" w:color="auto"/>
      </w:pBdr>
      <w:spacing w:before="360" w:after="320" w:line="240" w:lineRule="auto"/>
      <w:contextualSpacing/>
      <w:outlineLvl w:val="0"/>
    </w:pPr>
    <w:rPr>
      <w:rFonts w:asciiTheme="majorHAnsi" w:eastAsia="Times New Roman" w:hAnsiTheme="majorHAnsi" w:cs="Times New Roman"/>
      <w:b/>
      <w:noProof/>
      <w:kern w:val="2"/>
      <w:sz w:val="36"/>
      <w:szCs w:val="40"/>
      <w14:ligatures w14:val="standardContextual"/>
    </w:rPr>
  </w:style>
  <w:style w:type="paragraph" w:styleId="Heading2">
    <w:name w:val="heading 2"/>
    <w:basedOn w:val="Normal"/>
    <w:next w:val="Normal"/>
    <w:link w:val="Heading2Char"/>
    <w:uiPriority w:val="2"/>
    <w:qFormat/>
    <w:rsid w:val="002C5FAA"/>
    <w:pPr>
      <w:spacing w:after="480" w:line="240" w:lineRule="auto"/>
      <w:contextualSpacing/>
      <w:outlineLvl w:val="1"/>
    </w:pPr>
    <w:rPr>
      <w:rFonts w:asciiTheme="majorHAnsi" w:hAnsiTheme="majorHAnsi"/>
      <w:b/>
      <w:sz w:val="32"/>
      <w:szCs w:val="40"/>
    </w:rPr>
  </w:style>
  <w:style w:type="paragraph" w:styleId="Heading3">
    <w:name w:val="heading 3"/>
    <w:basedOn w:val="Title"/>
    <w:next w:val="Normal"/>
    <w:link w:val="Heading3Char"/>
    <w:uiPriority w:val="3"/>
    <w:qFormat/>
    <w:rsid w:val="002C5FAA"/>
    <w:pPr>
      <w:suppressAutoHyphens w:val="0"/>
      <w:autoSpaceDE/>
      <w:autoSpaceDN/>
      <w:adjustRightInd/>
      <w:spacing w:before="240" w:after="480"/>
      <w:contextualSpacing/>
      <w:textAlignment w:val="auto"/>
      <w:outlineLvl w:val="2"/>
    </w:pPr>
    <w:rPr>
      <w:rFonts w:asciiTheme="majorHAnsi" w:eastAsiaTheme="majorEastAsia" w:hAnsiTheme="majorHAnsi" w:cs="Times New Roman (Headings CS)"/>
      <w:b/>
      <w:color w:val="auto"/>
      <w:kern w:val="28"/>
      <w:sz w:val="28"/>
      <w:szCs w:val="56"/>
      <w:lang w:val="en-IE"/>
    </w:rPr>
  </w:style>
  <w:style w:type="paragraph" w:styleId="Heading4">
    <w:name w:val="heading 4"/>
    <w:basedOn w:val="Heading3"/>
    <w:next w:val="Normal"/>
    <w:link w:val="Heading4Char"/>
    <w:uiPriority w:val="4"/>
    <w:qFormat/>
    <w:rsid w:val="002C5FAA"/>
    <w:pPr>
      <w:outlineLvl w:val="3"/>
    </w:pPr>
    <w:rPr>
      <w:sz w:val="26"/>
      <w:szCs w:val="26"/>
    </w:rPr>
  </w:style>
  <w:style w:type="paragraph" w:styleId="Heading5">
    <w:name w:val="heading 5"/>
    <w:basedOn w:val="Heading3"/>
    <w:next w:val="Normal"/>
    <w:link w:val="Heading5Char"/>
    <w:uiPriority w:val="5"/>
    <w:qFormat/>
    <w:rsid w:val="002C5FAA"/>
    <w:pPr>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uiPriority w:val="99"/>
    <w:rsid w:val="002C5FAA"/>
    <w:rPr>
      <w:b/>
      <w:bCs/>
    </w:rPr>
  </w:style>
  <w:style w:type="paragraph" w:styleId="Subtitle">
    <w:name w:val="Subtitle"/>
    <w:basedOn w:val="H3"/>
    <w:next w:val="Normal"/>
    <w:link w:val="SubtitleChar"/>
    <w:uiPriority w:val="11"/>
    <w:rsid w:val="002C5FAA"/>
    <w:rPr>
      <w:rFonts w:ascii="Calibri" w:hAnsi="Calibri" w:cs="Calibri"/>
      <w:b/>
      <w:color w:val="39373B"/>
    </w:rPr>
  </w:style>
  <w:style w:type="character" w:customStyle="1" w:styleId="SubtitleChar">
    <w:name w:val="Subtitle Char"/>
    <w:link w:val="Subtitle"/>
    <w:uiPriority w:val="11"/>
    <w:rsid w:val="002C5FAA"/>
    <w:rPr>
      <w:rFonts w:ascii="Calibri" w:eastAsia="Calibri" w:hAnsi="Calibri" w:cs="Calibri"/>
      <w:b/>
      <w:bCs/>
      <w:color w:val="39373B"/>
      <w:kern w:val="2"/>
      <w:sz w:val="32"/>
      <w:szCs w:val="32"/>
      <w14:ligatures w14:val="standardContextual"/>
    </w:rPr>
  </w:style>
  <w:style w:type="character" w:styleId="Emphasis">
    <w:name w:val="Emphasis"/>
    <w:uiPriority w:val="20"/>
    <w:rsid w:val="002C5FAA"/>
    <w:rPr>
      <w:b/>
      <w:color w:val="7F7F7F"/>
      <w:sz w:val="48"/>
    </w:rPr>
  </w:style>
  <w:style w:type="character" w:customStyle="1" w:styleId="Heading1Char">
    <w:name w:val="Heading 1 Char"/>
    <w:link w:val="Heading1"/>
    <w:uiPriority w:val="1"/>
    <w:rsid w:val="002C5FAA"/>
    <w:rPr>
      <w:rFonts w:asciiTheme="majorHAnsi" w:eastAsia="Times New Roman" w:hAnsiTheme="majorHAnsi" w:cs="Times New Roman"/>
      <w:b/>
      <w:noProof/>
      <w:kern w:val="2"/>
      <w:sz w:val="36"/>
      <w:szCs w:val="40"/>
      <w14:ligatures w14:val="standardContextual"/>
    </w:rPr>
  </w:style>
  <w:style w:type="character" w:customStyle="1" w:styleId="Heading2Char">
    <w:name w:val="Heading 2 Char"/>
    <w:link w:val="Heading2"/>
    <w:uiPriority w:val="2"/>
    <w:rsid w:val="002C5FAA"/>
    <w:rPr>
      <w:rFonts w:asciiTheme="majorHAnsi" w:eastAsia="Times New Roman" w:hAnsiTheme="majorHAnsi" w:cs="Times New Roman"/>
      <w:b/>
      <w:kern w:val="2"/>
      <w:sz w:val="32"/>
      <w:szCs w:val="40"/>
      <w14:ligatures w14:val="standardContextual"/>
    </w:rPr>
  </w:style>
  <w:style w:type="paragraph" w:styleId="Header">
    <w:name w:val="header"/>
    <w:basedOn w:val="Normal"/>
    <w:link w:val="HeaderChar"/>
    <w:uiPriority w:val="99"/>
    <w:unhideWhenUsed/>
    <w:rsid w:val="002C5FAA"/>
    <w:pPr>
      <w:tabs>
        <w:tab w:val="center" w:pos="4513"/>
        <w:tab w:val="right" w:pos="9026"/>
      </w:tabs>
      <w:spacing w:after="160" w:line="240" w:lineRule="auto"/>
    </w:pPr>
    <w:rPr>
      <w:szCs w:val="22"/>
    </w:rPr>
  </w:style>
  <w:style w:type="character" w:customStyle="1" w:styleId="HeaderChar">
    <w:name w:val="Header Char"/>
    <w:link w:val="Header"/>
    <w:uiPriority w:val="99"/>
    <w:rsid w:val="002C5FAA"/>
    <w:rPr>
      <w:rFonts w:eastAsia="Times New Roman" w:cs="Times New Roman"/>
      <w:kern w:val="2"/>
      <w:sz w:val="24"/>
      <w14:ligatures w14:val="standardContextual"/>
    </w:rPr>
  </w:style>
  <w:style w:type="paragraph" w:styleId="Footer">
    <w:name w:val="footer"/>
    <w:basedOn w:val="Normal"/>
    <w:link w:val="FooterChar"/>
    <w:uiPriority w:val="99"/>
    <w:unhideWhenUsed/>
    <w:rsid w:val="002C5FAA"/>
    <w:pPr>
      <w:tabs>
        <w:tab w:val="center" w:pos="4513"/>
        <w:tab w:val="right" w:pos="9026"/>
      </w:tabs>
      <w:spacing w:after="160" w:line="240" w:lineRule="auto"/>
    </w:pPr>
    <w:rPr>
      <w:szCs w:val="22"/>
    </w:rPr>
  </w:style>
  <w:style w:type="character" w:customStyle="1" w:styleId="FooterChar">
    <w:name w:val="Footer Char"/>
    <w:link w:val="Footer"/>
    <w:uiPriority w:val="99"/>
    <w:rsid w:val="002C5FAA"/>
    <w:rPr>
      <w:rFonts w:eastAsia="Times New Roman" w:cs="Times New Roman"/>
      <w:kern w:val="2"/>
      <w:sz w:val="24"/>
      <w14:ligatures w14:val="standardContextual"/>
    </w:rPr>
  </w:style>
  <w:style w:type="character" w:styleId="SubtleEmphasis">
    <w:name w:val="Subtle Emphasis"/>
    <w:uiPriority w:val="19"/>
    <w:rsid w:val="002C5FAA"/>
    <w:rPr>
      <w:sz w:val="16"/>
    </w:rPr>
  </w:style>
  <w:style w:type="paragraph" w:styleId="Title">
    <w:name w:val="Title"/>
    <w:aliases w:val="Heading_3"/>
    <w:basedOn w:val="BasicParagraph"/>
    <w:next w:val="Normal"/>
    <w:link w:val="TitleChar"/>
    <w:uiPriority w:val="10"/>
    <w:rsid w:val="002C5FAA"/>
    <w:pPr>
      <w:suppressAutoHyphens/>
      <w:spacing w:before="480" w:line="240" w:lineRule="auto"/>
    </w:pPr>
    <w:rPr>
      <w:rFonts w:ascii="Calibri Light" w:hAnsi="Calibri Light" w:cs="Calibri Light"/>
      <w:color w:val="39373B"/>
      <w:sz w:val="72"/>
      <w:szCs w:val="72"/>
    </w:rPr>
  </w:style>
  <w:style w:type="character" w:customStyle="1" w:styleId="TitleChar">
    <w:name w:val="Title Char"/>
    <w:aliases w:val="Heading_3 Char"/>
    <w:link w:val="Title"/>
    <w:uiPriority w:val="10"/>
    <w:rsid w:val="002C5FAA"/>
    <w:rPr>
      <w:rFonts w:ascii="Calibri Light" w:eastAsia="Times New Roman" w:hAnsi="Calibri Light" w:cs="Calibri Light"/>
      <w:color w:val="39373B"/>
      <w:kern w:val="2"/>
      <w:sz w:val="72"/>
      <w:szCs w:val="72"/>
      <w:lang w:val="en-US"/>
      <w14:ligatures w14:val="standardContextual"/>
    </w:rPr>
  </w:style>
  <w:style w:type="character" w:customStyle="1" w:styleId="Heading3Char">
    <w:name w:val="Heading 3 Char"/>
    <w:link w:val="Heading3"/>
    <w:uiPriority w:val="3"/>
    <w:rsid w:val="002C5FAA"/>
    <w:rPr>
      <w:rFonts w:asciiTheme="majorHAnsi" w:eastAsiaTheme="majorEastAsia" w:hAnsiTheme="majorHAnsi" w:cs="Times New Roman (Headings CS)"/>
      <w:b/>
      <w:kern w:val="28"/>
      <w:sz w:val="28"/>
      <w:szCs w:val="56"/>
      <w14:ligatures w14:val="standardContextual"/>
    </w:rPr>
  </w:style>
  <w:style w:type="character" w:customStyle="1" w:styleId="Heading4Char">
    <w:name w:val="Heading 4 Char"/>
    <w:link w:val="Heading4"/>
    <w:uiPriority w:val="4"/>
    <w:rsid w:val="002C5FAA"/>
    <w:rPr>
      <w:rFonts w:asciiTheme="majorHAnsi" w:eastAsiaTheme="majorEastAsia" w:hAnsiTheme="majorHAnsi" w:cs="Times New Roman (Headings CS)"/>
      <w:b/>
      <w:kern w:val="28"/>
      <w:sz w:val="26"/>
      <w:szCs w:val="26"/>
      <w14:ligatures w14:val="standardContextual"/>
    </w:rPr>
  </w:style>
  <w:style w:type="character" w:customStyle="1" w:styleId="Heading5Char">
    <w:name w:val="Heading 5 Char"/>
    <w:link w:val="Heading5"/>
    <w:uiPriority w:val="5"/>
    <w:rsid w:val="002C5FAA"/>
    <w:rPr>
      <w:rFonts w:asciiTheme="majorHAnsi" w:eastAsiaTheme="majorEastAsia" w:hAnsiTheme="majorHAnsi" w:cs="Times New Roman (Headings CS)"/>
      <w:b/>
      <w:kern w:val="28"/>
      <w:sz w:val="24"/>
      <w:szCs w:val="24"/>
      <w14:ligatures w14:val="standardContextual"/>
    </w:rPr>
  </w:style>
  <w:style w:type="paragraph" w:styleId="ListParagraph">
    <w:name w:val="List Paragraph"/>
    <w:aliases w:val="Use Case List Paragraph,Bullet List,FooterText,numbered,List Paragraph1,Paragraphe de liste1,Bulletr List Paragraph,列出段落,列出段落1,List Paragraph2,List Paragraph21,Listeafsnit1,Parágrafo da Lista1,Párrafo de lista1,リスト段落1,List Paragraph11,Foo"/>
    <w:basedOn w:val="Normal"/>
    <w:link w:val="ListParagraphChar"/>
    <w:uiPriority w:val="34"/>
    <w:rsid w:val="002C5FAA"/>
    <w:pPr>
      <w:spacing w:after="160"/>
      <w:ind w:left="720"/>
      <w:contextualSpacing/>
    </w:pPr>
    <w:rPr>
      <w:szCs w:val="22"/>
    </w:rPr>
  </w:style>
  <w:style w:type="character" w:customStyle="1" w:styleId="FootnoteTextChar">
    <w:name w:val="Footnote Text Char"/>
    <w:aliases w:val="Footnote Text Char2 Char1 Char,Footnote Text Char Char1 Char1 Char,Footnote Text Char1 Char Char Char Char,Footnote Text Char Char Char Char Char Char,Footnote Text Char1 Char1 Char Char,Footnote Text Char Char Char1 Char Char"/>
    <w:link w:val="FootnoteText"/>
    <w:uiPriority w:val="99"/>
    <w:locked/>
    <w:rsid w:val="002C5FAA"/>
    <w:rPr>
      <w:sz w:val="20"/>
      <w:szCs w:val="20"/>
    </w:rPr>
  </w:style>
  <w:style w:type="paragraph" w:styleId="FootnoteText">
    <w:name w:val="footnote text"/>
    <w:aliases w:val="Footnote Text Char2 Char1,Footnote Text Char Char1 Char1,Footnote Text Char1 Char Char Char,Footnote Text Char Char Char Char Char,Footnote Text Char1 Char1 Char,Footnote Text Char Char Char1 Char,5_G,Footnote,Fußnote"/>
    <w:basedOn w:val="Normal"/>
    <w:link w:val="FootnoteTextChar"/>
    <w:uiPriority w:val="99"/>
    <w:unhideWhenUsed/>
    <w:rsid w:val="002C5FAA"/>
    <w:pPr>
      <w:spacing w:after="160" w:line="240" w:lineRule="auto"/>
    </w:pPr>
    <w:rPr>
      <w:rFonts w:eastAsiaTheme="minorHAnsi" w:cstheme="minorBidi"/>
      <w:kern w:val="0"/>
      <w:sz w:val="20"/>
      <w:szCs w:val="20"/>
      <w14:ligatures w14:val="none"/>
    </w:rPr>
  </w:style>
  <w:style w:type="character" w:customStyle="1" w:styleId="FootnoteTextChar1">
    <w:name w:val="Footnote Text Char1"/>
    <w:uiPriority w:val="99"/>
    <w:semiHidden/>
    <w:rsid w:val="002C5FAA"/>
    <w:rPr>
      <w:sz w:val="20"/>
      <w:szCs w:val="20"/>
    </w:rPr>
  </w:style>
  <w:style w:type="character" w:styleId="FootnoteReference">
    <w:name w:val="footnote reference"/>
    <w:aliases w:val="4_G,Footnote Reference Number,ftref,Footnote symbol,Footnote Refernece,Footnotes refss,Appel note de bas de p.,4_G Char Char Char Char Char Char Char,Footnotes refss Char Char Char Char Char Char Char"/>
    <w:link w:val="4GCharCharCharCharCharChar"/>
    <w:uiPriority w:val="99"/>
    <w:unhideWhenUsed/>
    <w:rsid w:val="002C5FAA"/>
    <w:rPr>
      <w:rFonts w:ascii="Calibri" w:hAnsi="Calibri"/>
      <w:vertAlign w:val="superscript"/>
    </w:rPr>
  </w:style>
  <w:style w:type="paragraph" w:customStyle="1" w:styleId="4GCharCharCharCharCharChar">
    <w:name w:val="4_G Char Char Char Char Char Char"/>
    <w:aliases w:val="Footnotes refss Char Char Char Char Char Char,ftref Char Char Char Char Char Char,BVI fnr Char Char Char Char Char Char,BVI fnr Car Car Char Char Char Char Char Char"/>
    <w:basedOn w:val="Normal"/>
    <w:link w:val="FootnoteReference"/>
    <w:uiPriority w:val="99"/>
    <w:rsid w:val="002C5FAA"/>
    <w:pPr>
      <w:spacing w:line="240" w:lineRule="exact"/>
      <w:jc w:val="both"/>
    </w:pPr>
    <w:rPr>
      <w:rFonts w:ascii="Calibri" w:eastAsiaTheme="minorHAnsi" w:hAnsi="Calibri" w:cstheme="minorBidi"/>
      <w:kern w:val="0"/>
      <w:sz w:val="22"/>
      <w:szCs w:val="22"/>
      <w:vertAlign w:val="superscript"/>
      <w14:ligatures w14:val="none"/>
    </w:rPr>
  </w:style>
  <w:style w:type="character" w:styleId="Hyperlink">
    <w:name w:val="Hyperlink"/>
    <w:uiPriority w:val="99"/>
    <w:unhideWhenUsed/>
    <w:rsid w:val="002C5FAA"/>
    <w:rPr>
      <w:color w:val="0563C1"/>
      <w:u w:val="single"/>
    </w:rPr>
  </w:style>
  <w:style w:type="paragraph" w:customStyle="1" w:styleId="Recommentations">
    <w:name w:val="Recommentations"/>
    <w:basedOn w:val="Normal"/>
    <w:next w:val="Normal"/>
    <w:link w:val="RecommentationsChar"/>
    <w:autoRedefine/>
    <w:uiPriority w:val="5"/>
    <w:qFormat/>
    <w:rsid w:val="002C5FAA"/>
    <w:pPr>
      <w:pBdr>
        <w:top w:val="single" w:sz="48" w:space="1" w:color="9EEDCB"/>
        <w:left w:val="single" w:sz="48" w:space="4" w:color="9EEDCB"/>
        <w:bottom w:val="single" w:sz="48" w:space="1" w:color="9EEDCB"/>
        <w:right w:val="single" w:sz="48" w:space="4" w:color="9EEDCB"/>
      </w:pBdr>
      <w:shd w:val="clear" w:color="auto" w:fill="9EEDCB"/>
      <w:spacing w:after="240"/>
    </w:pPr>
    <w:rPr>
      <w:rFonts w:eastAsiaTheme="minorHAnsi"/>
      <w:noProof/>
      <w:lang w:val="en-GB"/>
    </w:rPr>
  </w:style>
  <w:style w:type="character" w:customStyle="1" w:styleId="RecommentationsChar">
    <w:name w:val="Recommentations Char"/>
    <w:link w:val="Recommentations"/>
    <w:uiPriority w:val="5"/>
    <w:rsid w:val="002C5FAA"/>
    <w:rPr>
      <w:rFonts w:cs="Times New Roman"/>
      <w:noProof/>
      <w:kern w:val="2"/>
      <w:sz w:val="24"/>
      <w:szCs w:val="24"/>
      <w:shd w:val="clear" w:color="auto" w:fill="9EEDCB"/>
      <w:lang w:val="en-GB"/>
      <w14:ligatures w14:val="standardContextual"/>
    </w:rPr>
  </w:style>
  <w:style w:type="paragraph" w:customStyle="1" w:styleId="Quotes">
    <w:name w:val="Quotes"/>
    <w:basedOn w:val="Normal"/>
    <w:link w:val="QuotesChar"/>
    <w:autoRedefine/>
    <w:uiPriority w:val="8"/>
    <w:qFormat/>
    <w:rsid w:val="002C5FAA"/>
    <w:pPr>
      <w:pBdr>
        <w:top w:val="single" w:sz="8" w:space="1" w:color="auto"/>
        <w:bottom w:val="single" w:sz="8" w:space="1" w:color="auto"/>
      </w:pBdr>
      <w:ind w:left="720"/>
    </w:pPr>
  </w:style>
  <w:style w:type="paragraph" w:styleId="Quote">
    <w:name w:val="Quote"/>
    <w:basedOn w:val="Normal"/>
    <w:next w:val="Normal"/>
    <w:link w:val="QuoteChar"/>
    <w:uiPriority w:val="29"/>
    <w:rsid w:val="002C5FAA"/>
    <w:pPr>
      <w:spacing w:before="200" w:after="160"/>
      <w:ind w:left="864" w:right="864"/>
      <w:jc w:val="center"/>
    </w:pPr>
    <w:rPr>
      <w:i/>
      <w:iCs/>
      <w:color w:val="404040"/>
      <w:szCs w:val="22"/>
    </w:rPr>
  </w:style>
  <w:style w:type="character" w:customStyle="1" w:styleId="QuoteChar">
    <w:name w:val="Quote Char"/>
    <w:link w:val="Quote"/>
    <w:uiPriority w:val="29"/>
    <w:rsid w:val="002C5FAA"/>
    <w:rPr>
      <w:rFonts w:eastAsia="Times New Roman" w:cs="Times New Roman"/>
      <w:i/>
      <w:iCs/>
      <w:color w:val="404040"/>
      <w:kern w:val="2"/>
      <w:sz w:val="24"/>
      <w14:ligatures w14:val="standardContextual"/>
    </w:rPr>
  </w:style>
  <w:style w:type="character" w:customStyle="1" w:styleId="QuotesChar">
    <w:name w:val="Quotes Char"/>
    <w:link w:val="Quotes"/>
    <w:uiPriority w:val="8"/>
    <w:rsid w:val="002C5FAA"/>
    <w:rPr>
      <w:rFonts w:eastAsia="Times New Roman" w:cs="Times New Roman"/>
      <w:kern w:val="2"/>
      <w:sz w:val="24"/>
      <w:szCs w:val="24"/>
      <w14:ligatures w14:val="standardContextual"/>
    </w:rPr>
  </w:style>
  <w:style w:type="paragraph" w:styleId="NormalWeb">
    <w:name w:val="Normal (Web)"/>
    <w:basedOn w:val="Normal"/>
    <w:uiPriority w:val="99"/>
    <w:unhideWhenUsed/>
    <w:rsid w:val="002C5FAA"/>
    <w:pPr>
      <w:spacing w:before="100" w:beforeAutospacing="1" w:after="100" w:afterAutospacing="1" w:line="240" w:lineRule="auto"/>
    </w:pPr>
    <w:rPr>
      <w:rFonts w:ascii="Times New Roman" w:hAnsi="Times New Roman"/>
      <w:szCs w:val="22"/>
      <w:lang w:eastAsia="en-GB"/>
    </w:rPr>
  </w:style>
  <w:style w:type="paragraph" w:customStyle="1" w:styleId="Default">
    <w:name w:val="Default"/>
    <w:rsid w:val="002C5FAA"/>
    <w:pPr>
      <w:autoSpaceDE w:val="0"/>
      <w:autoSpaceDN w:val="0"/>
      <w:adjustRightInd w:val="0"/>
      <w:spacing w:after="0" w:line="240" w:lineRule="auto"/>
    </w:pPr>
    <w:rPr>
      <w:rFonts w:ascii="Calibri" w:eastAsia="Calibri" w:hAnsi="Calibri" w:cs="Calibri"/>
      <w:color w:val="000000"/>
      <w:sz w:val="24"/>
      <w:szCs w:val="24"/>
    </w:rPr>
  </w:style>
  <w:style w:type="paragraph" w:customStyle="1" w:styleId="CM1">
    <w:name w:val="CM1"/>
    <w:basedOn w:val="Default"/>
    <w:next w:val="Default"/>
    <w:uiPriority w:val="99"/>
    <w:rsid w:val="002C5FAA"/>
    <w:rPr>
      <w:rFonts w:ascii="EUAlbertina" w:hAnsi="EUAlbertina" w:cs="Times New Roman"/>
      <w:color w:val="auto"/>
    </w:rPr>
  </w:style>
  <w:style w:type="character" w:styleId="CommentReference">
    <w:name w:val="annotation reference"/>
    <w:uiPriority w:val="99"/>
    <w:unhideWhenUsed/>
    <w:rsid w:val="002C5FAA"/>
    <w:rPr>
      <w:sz w:val="16"/>
      <w:szCs w:val="16"/>
    </w:rPr>
  </w:style>
  <w:style w:type="paragraph" w:styleId="CommentText">
    <w:name w:val="annotation text"/>
    <w:basedOn w:val="Normal"/>
    <w:link w:val="CommentTextChar"/>
    <w:uiPriority w:val="99"/>
    <w:unhideWhenUsed/>
    <w:rsid w:val="002C5FAA"/>
    <w:pPr>
      <w:spacing w:after="160" w:line="240" w:lineRule="auto"/>
    </w:pPr>
    <w:rPr>
      <w:sz w:val="20"/>
      <w:szCs w:val="20"/>
    </w:rPr>
  </w:style>
  <w:style w:type="character" w:customStyle="1" w:styleId="CommentTextChar">
    <w:name w:val="Comment Text Char"/>
    <w:link w:val="CommentText"/>
    <w:uiPriority w:val="99"/>
    <w:rsid w:val="002C5FAA"/>
    <w:rPr>
      <w:rFonts w:eastAsia="Times New Roman" w:cs="Times New Roman"/>
      <w:kern w:val="2"/>
      <w:sz w:val="20"/>
      <w:szCs w:val="20"/>
      <w14:ligatures w14:val="standardContextual"/>
    </w:rPr>
  </w:style>
  <w:style w:type="paragraph" w:styleId="BalloonText">
    <w:name w:val="Balloon Text"/>
    <w:basedOn w:val="Normal"/>
    <w:link w:val="BalloonTextChar"/>
    <w:uiPriority w:val="99"/>
    <w:semiHidden/>
    <w:unhideWhenUsed/>
    <w:rsid w:val="002C5FA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C5FAA"/>
    <w:rPr>
      <w:rFonts w:ascii="Segoe UI" w:eastAsia="Times New Roman" w:hAnsi="Segoe UI" w:cs="Segoe UI"/>
      <w:kern w:val="2"/>
      <w:sz w:val="18"/>
      <w:szCs w:val="18"/>
      <w14:ligatures w14:val="standardContextual"/>
    </w:rPr>
  </w:style>
  <w:style w:type="character" w:customStyle="1" w:styleId="CommentSubjectChar">
    <w:name w:val="Comment Subject Char"/>
    <w:link w:val="CommentSubject"/>
    <w:uiPriority w:val="99"/>
    <w:semiHidden/>
    <w:rsid w:val="002C5FAA"/>
    <w:rPr>
      <w:b/>
      <w:bCs/>
      <w:sz w:val="20"/>
      <w:szCs w:val="20"/>
    </w:rPr>
  </w:style>
  <w:style w:type="paragraph" w:styleId="CommentSubject">
    <w:name w:val="annotation subject"/>
    <w:basedOn w:val="CommentText"/>
    <w:next w:val="CommentText"/>
    <w:link w:val="CommentSubjectChar"/>
    <w:uiPriority w:val="99"/>
    <w:semiHidden/>
    <w:unhideWhenUsed/>
    <w:rsid w:val="002C5FAA"/>
    <w:rPr>
      <w:rFonts w:eastAsiaTheme="minorHAnsi" w:cstheme="minorBidi"/>
      <w:b/>
      <w:bCs/>
      <w:kern w:val="0"/>
      <w14:ligatures w14:val="none"/>
    </w:rPr>
  </w:style>
  <w:style w:type="character" w:customStyle="1" w:styleId="CommentSubjectChar1">
    <w:name w:val="Comment Subject Char1"/>
    <w:basedOn w:val="CommentTextChar"/>
    <w:uiPriority w:val="99"/>
    <w:semiHidden/>
    <w:rsid w:val="002C5FAA"/>
    <w:rPr>
      <w:rFonts w:eastAsia="Times New Roman" w:cs="Calibri"/>
      <w:b/>
      <w:bCs/>
      <w:noProof/>
      <w:kern w:val="2"/>
      <w:sz w:val="20"/>
      <w:szCs w:val="20"/>
      <w:lang w:val="en-GB"/>
      <w14:ligatures w14:val="standardContextual"/>
    </w:rPr>
  </w:style>
  <w:style w:type="table" w:styleId="TableGrid">
    <w:name w:val="Table Grid"/>
    <w:basedOn w:val="TableNormal"/>
    <w:uiPriority w:val="39"/>
    <w:rsid w:val="002C5FAA"/>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2C5FAA"/>
    <w:pPr>
      <w:outlineLvl w:val="9"/>
    </w:pPr>
  </w:style>
  <w:style w:type="paragraph" w:styleId="TOC1">
    <w:name w:val="toc 1"/>
    <w:basedOn w:val="Normal"/>
    <w:next w:val="Normal"/>
    <w:autoRedefine/>
    <w:uiPriority w:val="39"/>
    <w:unhideWhenUsed/>
    <w:rsid w:val="002C5FAA"/>
    <w:pPr>
      <w:spacing w:after="100"/>
    </w:pPr>
    <w:rPr>
      <w:szCs w:val="22"/>
    </w:rPr>
  </w:style>
  <w:style w:type="paragraph" w:styleId="TOC2">
    <w:name w:val="toc 2"/>
    <w:basedOn w:val="Normal"/>
    <w:next w:val="Normal"/>
    <w:autoRedefine/>
    <w:uiPriority w:val="39"/>
    <w:unhideWhenUsed/>
    <w:rsid w:val="002C5FAA"/>
    <w:pPr>
      <w:spacing w:after="100"/>
      <w:ind w:left="240"/>
    </w:pPr>
    <w:rPr>
      <w:szCs w:val="22"/>
    </w:rPr>
  </w:style>
  <w:style w:type="paragraph" w:styleId="TOC3">
    <w:name w:val="toc 3"/>
    <w:basedOn w:val="Normal"/>
    <w:next w:val="Normal"/>
    <w:autoRedefine/>
    <w:uiPriority w:val="39"/>
    <w:unhideWhenUsed/>
    <w:rsid w:val="002C5FAA"/>
    <w:pPr>
      <w:spacing w:after="0"/>
      <w:ind w:left="220"/>
    </w:pPr>
    <w:rPr>
      <w:sz w:val="20"/>
      <w:szCs w:val="20"/>
    </w:rPr>
  </w:style>
  <w:style w:type="character" w:customStyle="1" w:styleId="Quotation">
    <w:name w:val="Quotation"/>
    <w:rsid w:val="002C5FAA"/>
    <w:rPr>
      <w:i/>
      <w:iCs/>
    </w:rPr>
  </w:style>
  <w:style w:type="character" w:customStyle="1" w:styleId="FootnoteCharacters">
    <w:name w:val="Footnote Characters"/>
    <w:uiPriority w:val="99"/>
    <w:semiHidden/>
    <w:unhideWhenUsed/>
    <w:qFormat/>
    <w:rsid w:val="002C5FAA"/>
    <w:rPr>
      <w:vertAlign w:val="superscript"/>
    </w:rPr>
  </w:style>
  <w:style w:type="character" w:customStyle="1" w:styleId="FootnoteAnchor">
    <w:name w:val="Footnote Anchor"/>
    <w:uiPriority w:val="99"/>
    <w:rsid w:val="002C5FAA"/>
    <w:rPr>
      <w:vertAlign w:val="superscript"/>
    </w:rPr>
  </w:style>
  <w:style w:type="character" w:customStyle="1" w:styleId="BodyTextChar">
    <w:name w:val="Body Text Char"/>
    <w:link w:val="BodyText"/>
    <w:uiPriority w:val="99"/>
    <w:semiHidden/>
    <w:rsid w:val="002C5FAA"/>
    <w:rPr>
      <w:rFonts w:ascii="Liberation Serif" w:eastAsia="Songti SC" w:hAnsi="Liberation Serif" w:cs="Mangal"/>
      <w:kern w:val="2"/>
      <w:sz w:val="24"/>
      <w:szCs w:val="21"/>
      <w:lang w:eastAsia="zh-CN" w:bidi="hi-IN"/>
      <w14:ligatures w14:val="standardContextual"/>
    </w:rPr>
  </w:style>
  <w:style w:type="paragraph" w:styleId="BodyText">
    <w:name w:val="Body Text"/>
    <w:basedOn w:val="Normal"/>
    <w:link w:val="BodyTextChar"/>
    <w:uiPriority w:val="99"/>
    <w:semiHidden/>
    <w:rsid w:val="002C5FAA"/>
    <w:pPr>
      <w:suppressAutoHyphens/>
      <w:spacing w:line="240" w:lineRule="auto"/>
    </w:pPr>
    <w:rPr>
      <w:rFonts w:ascii="Liberation Serif" w:eastAsia="Songti SC" w:hAnsi="Liberation Serif" w:cs="Mangal"/>
      <w:szCs w:val="21"/>
      <w:lang w:eastAsia="zh-CN" w:bidi="hi-IN"/>
    </w:rPr>
  </w:style>
  <w:style w:type="character" w:customStyle="1" w:styleId="BodyTextChar1">
    <w:name w:val="Body Text Char1"/>
    <w:basedOn w:val="DefaultParagraphFont"/>
    <w:uiPriority w:val="99"/>
    <w:semiHidden/>
    <w:rsid w:val="002C5FAA"/>
    <w:rPr>
      <w:rFonts w:ascii="Calibri" w:eastAsia="Calibri" w:hAnsi="Calibri" w:cs="Calibri"/>
      <w:noProof/>
      <w:sz w:val="24"/>
      <w:szCs w:val="24"/>
      <w:lang w:val="en-GB"/>
    </w:rPr>
  </w:style>
  <w:style w:type="character" w:customStyle="1" w:styleId="Hyperlink1">
    <w:name w:val="Hyperlink1"/>
    <w:uiPriority w:val="99"/>
    <w:unhideWhenUsed/>
    <w:rsid w:val="002C5FAA"/>
    <w:rPr>
      <w:color w:val="0563C1"/>
      <w:u w:val="single"/>
    </w:rPr>
  </w:style>
  <w:style w:type="paragraph" w:customStyle="1" w:styleId="Normal1">
    <w:name w:val="Normal1"/>
    <w:basedOn w:val="Normal"/>
    <w:uiPriority w:val="99"/>
    <w:rsid w:val="002C5FAA"/>
    <w:pPr>
      <w:spacing w:before="100" w:beforeAutospacing="1" w:after="100" w:afterAutospacing="1" w:line="240" w:lineRule="auto"/>
    </w:pPr>
    <w:rPr>
      <w:rFonts w:ascii="Times New Roman" w:hAnsi="Times New Roman"/>
      <w:lang w:eastAsia="en-IE"/>
    </w:rPr>
  </w:style>
  <w:style w:type="paragraph" w:customStyle="1" w:styleId="speaker">
    <w:name w:val="speaker"/>
    <w:basedOn w:val="Normal"/>
    <w:uiPriority w:val="99"/>
    <w:semiHidden/>
    <w:rsid w:val="002C5FAA"/>
    <w:pPr>
      <w:spacing w:before="100" w:beforeAutospacing="1" w:after="100" w:afterAutospacing="1" w:line="240" w:lineRule="auto"/>
    </w:pPr>
    <w:rPr>
      <w:rFonts w:ascii="Times New Roman" w:hAnsi="Times New Roman"/>
      <w:lang w:eastAsia="en-IE"/>
    </w:rPr>
  </w:style>
  <w:style w:type="character" w:styleId="Strong">
    <w:name w:val="Strong"/>
    <w:uiPriority w:val="22"/>
    <w:rsid w:val="002C5FAA"/>
    <w:rPr>
      <w:b/>
      <w:bCs/>
    </w:rPr>
  </w:style>
  <w:style w:type="character" w:customStyle="1" w:styleId="hi">
    <w:name w:val="hi"/>
    <w:basedOn w:val="DefaultParagraphFont"/>
    <w:uiPriority w:val="99"/>
    <w:rsid w:val="002C5FAA"/>
  </w:style>
  <w:style w:type="character" w:styleId="FollowedHyperlink">
    <w:name w:val="FollowedHyperlink"/>
    <w:uiPriority w:val="99"/>
    <w:semiHidden/>
    <w:unhideWhenUsed/>
    <w:rsid w:val="002C5FAA"/>
    <w:rPr>
      <w:color w:val="954F72"/>
      <w:u w:val="single"/>
    </w:rPr>
  </w:style>
  <w:style w:type="character" w:customStyle="1" w:styleId="UnresolvedMention1">
    <w:name w:val="Unresolved Mention1"/>
    <w:uiPriority w:val="99"/>
    <w:semiHidden/>
    <w:unhideWhenUsed/>
    <w:rsid w:val="002C5FAA"/>
    <w:rPr>
      <w:color w:val="605E5C"/>
      <w:shd w:val="clear" w:color="auto" w:fill="E1DFDD"/>
    </w:rPr>
  </w:style>
  <w:style w:type="character" w:customStyle="1" w:styleId="contentpasted0">
    <w:name w:val="contentpasted0"/>
    <w:basedOn w:val="DefaultParagraphFont"/>
    <w:uiPriority w:val="99"/>
    <w:rsid w:val="002C5FAA"/>
  </w:style>
  <w:style w:type="paragraph" w:customStyle="1" w:styleId="elementtoproof">
    <w:name w:val="elementtoproof"/>
    <w:basedOn w:val="Normal"/>
    <w:uiPriority w:val="99"/>
    <w:rsid w:val="002C5FAA"/>
    <w:pPr>
      <w:spacing w:before="100" w:beforeAutospacing="1" w:after="100" w:afterAutospacing="1" w:line="276" w:lineRule="auto"/>
      <w:jc w:val="both"/>
    </w:pPr>
    <w:rPr>
      <w:rFonts w:ascii="Times New Roman" w:hAnsi="Times New Roman"/>
      <w:lang w:eastAsia="en-IE"/>
    </w:rPr>
  </w:style>
  <w:style w:type="character" w:customStyle="1" w:styleId="ListParagraphChar">
    <w:name w:val="List Paragraph Char"/>
    <w:aliases w:val="Use Case List Paragraph Char,Bullet List Char,FooterText Char,numbered Char,List Paragraph1 Char,Paragraphe de liste1 Char,Bulletr List Paragraph Char,列出段落 Char,列出段落1 Char,List Paragraph2 Char,List Paragraph21 Char,Listeafsnit1 Char"/>
    <w:link w:val="ListParagraph"/>
    <w:uiPriority w:val="34"/>
    <w:rsid w:val="002C5FAA"/>
    <w:rPr>
      <w:rFonts w:eastAsia="Times New Roman" w:cs="Times New Roman"/>
      <w:kern w:val="2"/>
      <w:sz w:val="24"/>
      <w14:ligatures w14:val="standardContextual"/>
    </w:rPr>
  </w:style>
  <w:style w:type="character" w:customStyle="1" w:styleId="user-highlighted-active">
    <w:name w:val="user-highlighted-active"/>
    <w:basedOn w:val="DefaultParagraphFont"/>
    <w:uiPriority w:val="99"/>
    <w:rsid w:val="002C5FAA"/>
  </w:style>
  <w:style w:type="paragraph" w:customStyle="1" w:styleId="doc-ti">
    <w:name w:val="doc-ti"/>
    <w:basedOn w:val="Normal"/>
    <w:uiPriority w:val="99"/>
    <w:unhideWhenUsed/>
    <w:rsid w:val="002C5FAA"/>
    <w:pPr>
      <w:spacing w:before="100" w:beforeAutospacing="1" w:after="100" w:afterAutospacing="1" w:line="240" w:lineRule="auto"/>
    </w:pPr>
    <w:rPr>
      <w:rFonts w:ascii="Times New Roman" w:hAnsi="Times New Roman"/>
      <w:lang w:eastAsia="en-IE"/>
    </w:rPr>
  </w:style>
  <w:style w:type="character" w:customStyle="1" w:styleId="super">
    <w:name w:val="super"/>
    <w:basedOn w:val="DefaultParagraphFont"/>
    <w:uiPriority w:val="99"/>
    <w:semiHidden/>
    <w:rsid w:val="002C5FAA"/>
  </w:style>
  <w:style w:type="paragraph" w:customStyle="1" w:styleId="ti-section-1">
    <w:name w:val="ti-section-1"/>
    <w:basedOn w:val="Normal"/>
    <w:uiPriority w:val="99"/>
    <w:rsid w:val="002C5FAA"/>
    <w:pPr>
      <w:spacing w:before="100" w:beforeAutospacing="1" w:after="100" w:afterAutospacing="1" w:line="240" w:lineRule="auto"/>
    </w:pPr>
    <w:rPr>
      <w:rFonts w:ascii="Times New Roman" w:hAnsi="Times New Roman"/>
      <w:lang w:eastAsia="en-IE"/>
    </w:rPr>
  </w:style>
  <w:style w:type="paragraph" w:customStyle="1" w:styleId="ti-section-2">
    <w:name w:val="ti-section-2"/>
    <w:basedOn w:val="Normal"/>
    <w:uiPriority w:val="99"/>
    <w:semiHidden/>
    <w:rsid w:val="002C5FAA"/>
    <w:pPr>
      <w:spacing w:before="100" w:beforeAutospacing="1" w:after="100" w:afterAutospacing="1" w:line="240" w:lineRule="auto"/>
    </w:pPr>
    <w:rPr>
      <w:rFonts w:ascii="Times New Roman" w:hAnsi="Times New Roman"/>
      <w:lang w:eastAsia="en-IE"/>
    </w:rPr>
  </w:style>
  <w:style w:type="paragraph" w:customStyle="1" w:styleId="ti-art">
    <w:name w:val="ti-art"/>
    <w:basedOn w:val="Normal"/>
    <w:uiPriority w:val="99"/>
    <w:semiHidden/>
    <w:rsid w:val="002C5FAA"/>
    <w:pPr>
      <w:spacing w:before="100" w:beforeAutospacing="1" w:after="100" w:afterAutospacing="1" w:line="240" w:lineRule="auto"/>
    </w:pPr>
    <w:rPr>
      <w:rFonts w:ascii="Times New Roman" w:hAnsi="Times New Roman"/>
      <w:lang w:eastAsia="en-IE"/>
    </w:rPr>
  </w:style>
  <w:style w:type="paragraph" w:customStyle="1" w:styleId="sti-art">
    <w:name w:val="sti-art"/>
    <w:basedOn w:val="Normal"/>
    <w:uiPriority w:val="99"/>
    <w:semiHidden/>
    <w:rsid w:val="002C5FAA"/>
    <w:pPr>
      <w:spacing w:before="100" w:beforeAutospacing="1" w:after="100" w:afterAutospacing="1" w:line="240" w:lineRule="auto"/>
    </w:pPr>
    <w:rPr>
      <w:rFonts w:ascii="Times New Roman" w:hAnsi="Times New Roman"/>
      <w:lang w:eastAsia="en-IE"/>
    </w:rPr>
  </w:style>
  <w:style w:type="character" w:customStyle="1" w:styleId="italic">
    <w:name w:val="italic"/>
    <w:basedOn w:val="DefaultParagraphFont"/>
    <w:uiPriority w:val="99"/>
    <w:rsid w:val="002C5FAA"/>
  </w:style>
  <w:style w:type="paragraph" w:styleId="TOC4">
    <w:name w:val="toc 4"/>
    <w:basedOn w:val="Normal"/>
    <w:next w:val="Normal"/>
    <w:autoRedefine/>
    <w:uiPriority w:val="39"/>
    <w:unhideWhenUsed/>
    <w:rsid w:val="002C5FAA"/>
    <w:pPr>
      <w:spacing w:after="0"/>
      <w:ind w:left="440"/>
    </w:pPr>
    <w:rPr>
      <w:sz w:val="20"/>
      <w:szCs w:val="20"/>
    </w:rPr>
  </w:style>
  <w:style w:type="paragraph" w:styleId="TOC5">
    <w:name w:val="toc 5"/>
    <w:basedOn w:val="Normal"/>
    <w:next w:val="Normal"/>
    <w:autoRedefine/>
    <w:uiPriority w:val="39"/>
    <w:unhideWhenUsed/>
    <w:rsid w:val="002C5FAA"/>
    <w:pPr>
      <w:spacing w:after="0"/>
      <w:ind w:left="660"/>
    </w:pPr>
    <w:rPr>
      <w:sz w:val="20"/>
      <w:szCs w:val="20"/>
    </w:rPr>
  </w:style>
  <w:style w:type="paragraph" w:styleId="TOC6">
    <w:name w:val="toc 6"/>
    <w:basedOn w:val="Normal"/>
    <w:next w:val="Normal"/>
    <w:autoRedefine/>
    <w:uiPriority w:val="39"/>
    <w:unhideWhenUsed/>
    <w:rsid w:val="002C5FAA"/>
    <w:pPr>
      <w:spacing w:after="0"/>
      <w:ind w:left="880"/>
    </w:pPr>
    <w:rPr>
      <w:sz w:val="20"/>
      <w:szCs w:val="20"/>
    </w:rPr>
  </w:style>
  <w:style w:type="paragraph" w:styleId="TOC7">
    <w:name w:val="toc 7"/>
    <w:basedOn w:val="Normal"/>
    <w:next w:val="Normal"/>
    <w:autoRedefine/>
    <w:uiPriority w:val="39"/>
    <w:unhideWhenUsed/>
    <w:rsid w:val="002C5FAA"/>
    <w:pPr>
      <w:spacing w:after="0"/>
      <w:ind w:left="1100"/>
    </w:pPr>
    <w:rPr>
      <w:sz w:val="20"/>
      <w:szCs w:val="20"/>
    </w:rPr>
  </w:style>
  <w:style w:type="paragraph" w:styleId="TOC8">
    <w:name w:val="toc 8"/>
    <w:basedOn w:val="Normal"/>
    <w:next w:val="Normal"/>
    <w:autoRedefine/>
    <w:uiPriority w:val="39"/>
    <w:unhideWhenUsed/>
    <w:rsid w:val="002C5FAA"/>
    <w:pPr>
      <w:spacing w:after="0"/>
      <w:ind w:left="1320"/>
    </w:pPr>
    <w:rPr>
      <w:sz w:val="20"/>
      <w:szCs w:val="20"/>
    </w:rPr>
  </w:style>
  <w:style w:type="paragraph" w:styleId="TOC9">
    <w:name w:val="toc 9"/>
    <w:basedOn w:val="Normal"/>
    <w:next w:val="Normal"/>
    <w:autoRedefine/>
    <w:uiPriority w:val="39"/>
    <w:unhideWhenUsed/>
    <w:rsid w:val="002C5FAA"/>
    <w:pPr>
      <w:spacing w:after="0"/>
      <w:ind w:left="1540"/>
    </w:pPr>
    <w:rPr>
      <w:sz w:val="20"/>
      <w:szCs w:val="20"/>
    </w:rPr>
  </w:style>
  <w:style w:type="paragraph" w:styleId="NoSpacing">
    <w:name w:val="No Spacing"/>
    <w:aliases w:val="Footnotes,Title_Sub header"/>
    <w:basedOn w:val="FootnoteText"/>
    <w:link w:val="NoSpacingChar"/>
    <w:uiPriority w:val="11"/>
    <w:qFormat/>
    <w:rsid w:val="002C5FAA"/>
    <w:pPr>
      <w:spacing w:before="0" w:after="0"/>
    </w:pPr>
  </w:style>
  <w:style w:type="character" w:customStyle="1" w:styleId="NoSpacingChar">
    <w:name w:val="No Spacing Char"/>
    <w:aliases w:val="Footnotes Char,Title_Sub header Char"/>
    <w:link w:val="NoSpacing"/>
    <w:uiPriority w:val="11"/>
    <w:rsid w:val="002C5FAA"/>
    <w:rPr>
      <w:sz w:val="20"/>
      <w:szCs w:val="20"/>
    </w:rPr>
  </w:style>
  <w:style w:type="paragraph" w:customStyle="1" w:styleId="CM4">
    <w:name w:val="CM4"/>
    <w:basedOn w:val="Default"/>
    <w:next w:val="Default"/>
    <w:uiPriority w:val="99"/>
    <w:rsid w:val="002C5FAA"/>
    <w:rPr>
      <w:rFonts w:ascii="EUAlbertina" w:hAnsi="EUAlbertina" w:cs="Times New Roman"/>
      <w:color w:val="auto"/>
    </w:rPr>
  </w:style>
  <w:style w:type="table" w:customStyle="1" w:styleId="TableGrid1">
    <w:name w:val="Table Grid1"/>
    <w:basedOn w:val="TableNormal"/>
    <w:next w:val="TableGrid"/>
    <w:uiPriority w:val="39"/>
    <w:rsid w:val="002C5FAA"/>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C5FAA"/>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2C5FAA"/>
    <w:pPr>
      <w:autoSpaceDE w:val="0"/>
      <w:autoSpaceDN w:val="0"/>
      <w:adjustRightInd w:val="0"/>
      <w:spacing w:after="160" w:line="288" w:lineRule="auto"/>
      <w:textAlignment w:val="center"/>
    </w:pPr>
    <w:rPr>
      <w:rFonts w:ascii="MinionPro-Regular" w:hAnsi="MinionPro-Regular" w:cs="MinionPro-Regular"/>
      <w:color w:val="000000"/>
      <w:szCs w:val="22"/>
      <w:lang w:val="en-US"/>
    </w:rPr>
  </w:style>
  <w:style w:type="paragraph" w:customStyle="1" w:styleId="H3">
    <w:name w:val="H3"/>
    <w:basedOn w:val="Heading2"/>
    <w:uiPriority w:val="99"/>
    <w:rsid w:val="002C5FAA"/>
    <w:pPr>
      <w:suppressAutoHyphens/>
      <w:autoSpaceDE w:val="0"/>
      <w:autoSpaceDN w:val="0"/>
      <w:adjustRightInd w:val="0"/>
      <w:spacing w:before="113" w:after="57" w:line="440" w:lineRule="atLeast"/>
      <w:textAlignment w:val="center"/>
      <w:outlineLvl w:val="9"/>
    </w:pPr>
    <w:rPr>
      <w:rFonts w:ascii="Effra Light" w:eastAsia="Calibri" w:hAnsi="Effra Light" w:cs="Effra Light"/>
      <w:b w:val="0"/>
      <w:bCs/>
      <w:color w:val="38373B"/>
      <w:szCs w:val="32"/>
    </w:rPr>
  </w:style>
  <w:style w:type="character" w:styleId="PageNumber">
    <w:name w:val="page number"/>
    <w:basedOn w:val="DefaultParagraphFont"/>
    <w:uiPriority w:val="99"/>
    <w:semiHidden/>
    <w:unhideWhenUsed/>
    <w:rsid w:val="002C5FAA"/>
  </w:style>
  <w:style w:type="paragraph" w:customStyle="1" w:styleId="Bullets">
    <w:name w:val="Bullets"/>
    <w:basedOn w:val="ListParagraph"/>
    <w:uiPriority w:val="6"/>
    <w:qFormat/>
    <w:rsid w:val="002C5FAA"/>
    <w:pPr>
      <w:numPr>
        <w:numId w:val="9"/>
      </w:numPr>
      <w:spacing w:after="240"/>
    </w:pPr>
    <w:rPr>
      <w:szCs w:val="24"/>
    </w:rPr>
  </w:style>
  <w:style w:type="paragraph" w:customStyle="1" w:styleId="LetteredBullets">
    <w:name w:val="Lettered Bullets"/>
    <w:basedOn w:val="Bullets"/>
    <w:link w:val="LetteredBulletsChar"/>
    <w:uiPriority w:val="8"/>
    <w:qFormat/>
    <w:rsid w:val="002C5FAA"/>
    <w:pPr>
      <w:numPr>
        <w:numId w:val="5"/>
      </w:numPr>
    </w:pPr>
  </w:style>
  <w:style w:type="character" w:customStyle="1" w:styleId="LetteredBulletsChar">
    <w:name w:val="Lettered Bullets Char"/>
    <w:link w:val="LetteredBullets"/>
    <w:uiPriority w:val="8"/>
    <w:rsid w:val="002C5FAA"/>
    <w:rPr>
      <w:rFonts w:eastAsia="Times New Roman" w:cs="Times New Roman"/>
      <w:kern w:val="2"/>
      <w:sz w:val="24"/>
      <w:szCs w:val="24"/>
      <w14:ligatures w14:val="standardContextual"/>
    </w:rPr>
  </w:style>
  <w:style w:type="paragraph" w:customStyle="1" w:styleId="Numbers">
    <w:name w:val="Numbers"/>
    <w:basedOn w:val="Bullets"/>
    <w:link w:val="NumbersChar"/>
    <w:uiPriority w:val="7"/>
    <w:qFormat/>
    <w:rsid w:val="002C5FAA"/>
    <w:pPr>
      <w:numPr>
        <w:numId w:val="11"/>
      </w:numPr>
    </w:pPr>
  </w:style>
  <w:style w:type="character" w:customStyle="1" w:styleId="NumbersChar">
    <w:name w:val="Numbers Char"/>
    <w:link w:val="Numbers"/>
    <w:uiPriority w:val="7"/>
    <w:rsid w:val="002C5FAA"/>
    <w:rPr>
      <w:rFonts w:eastAsia="Times New Roman" w:cs="Times New Roman"/>
      <w:kern w:val="2"/>
      <w:sz w:val="24"/>
      <w:szCs w:val="24"/>
      <w14:ligatures w14:val="standardContextual"/>
    </w:rPr>
  </w:style>
  <w:style w:type="paragraph" w:customStyle="1" w:styleId="Footnotes1">
    <w:name w:val="Footnotes1"/>
    <w:basedOn w:val="FootnoteText"/>
    <w:link w:val="Footnotes1Char"/>
    <w:uiPriority w:val="6"/>
    <w:rsid w:val="002C5FAA"/>
    <w:pPr>
      <w:spacing w:after="0"/>
    </w:pPr>
  </w:style>
  <w:style w:type="character" w:customStyle="1" w:styleId="Footnotes1Char">
    <w:name w:val="Footnotes1 Char"/>
    <w:basedOn w:val="FootnoteTextChar"/>
    <w:link w:val="Footnotes1"/>
    <w:uiPriority w:val="6"/>
    <w:rsid w:val="002C5FAA"/>
    <w:rPr>
      <w:sz w:val="20"/>
      <w:szCs w:val="20"/>
    </w:rPr>
  </w:style>
  <w:style w:type="paragraph" w:customStyle="1" w:styleId="TableParagraph">
    <w:name w:val="Table Paragraph"/>
    <w:basedOn w:val="Normal"/>
    <w:uiPriority w:val="99"/>
    <w:rsid w:val="002C5FAA"/>
    <w:pPr>
      <w:widowControl w:val="0"/>
      <w:autoSpaceDE w:val="0"/>
      <w:autoSpaceDN w:val="0"/>
      <w:spacing w:before="157" w:after="0" w:line="240" w:lineRule="auto"/>
      <w:ind w:left="165"/>
    </w:pPr>
    <w:rPr>
      <w:rFonts w:ascii="Effra" w:hAnsi="Effra" w:cs="Calibri Light"/>
      <w:color w:val="0096AA"/>
      <w:szCs w:val="22"/>
      <w:lang w:val="en-US"/>
    </w:rPr>
  </w:style>
  <w:style w:type="paragraph" w:customStyle="1" w:styleId="EffraNormal">
    <w:name w:val="Effra Normal"/>
    <w:basedOn w:val="Normal"/>
    <w:link w:val="EffraNormalChar"/>
    <w:uiPriority w:val="99"/>
    <w:rsid w:val="002C5FAA"/>
    <w:pPr>
      <w:spacing w:after="240"/>
    </w:pPr>
    <w:rPr>
      <w:rFonts w:ascii="Effra" w:hAnsi="Effra"/>
      <w:szCs w:val="22"/>
    </w:rPr>
  </w:style>
  <w:style w:type="character" w:customStyle="1" w:styleId="EffraNormalChar">
    <w:name w:val="Effra Normal Char"/>
    <w:link w:val="EffraNormal"/>
    <w:uiPriority w:val="99"/>
    <w:rsid w:val="002C5FAA"/>
    <w:rPr>
      <w:rFonts w:ascii="Effra" w:eastAsia="Times New Roman" w:hAnsi="Effra" w:cs="Times New Roman"/>
      <w:kern w:val="2"/>
      <w:sz w:val="24"/>
      <w14:ligatures w14:val="standardContextual"/>
    </w:rPr>
  </w:style>
  <w:style w:type="table" w:customStyle="1" w:styleId="TableGrid2">
    <w:name w:val="Table Grid2"/>
    <w:basedOn w:val="TableNormal"/>
    <w:next w:val="TableGrid"/>
    <w:uiPriority w:val="39"/>
    <w:rsid w:val="002C5FAA"/>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msolistparagraph"/>
    <w:basedOn w:val="Normal"/>
    <w:uiPriority w:val="99"/>
    <w:rsid w:val="002C5FAA"/>
    <w:pPr>
      <w:spacing w:after="0" w:line="240" w:lineRule="auto"/>
      <w:ind w:left="720"/>
    </w:pPr>
    <w:rPr>
      <w:sz w:val="22"/>
      <w:szCs w:val="22"/>
      <w:lang w:eastAsia="en-IE"/>
    </w:rPr>
  </w:style>
  <w:style w:type="table" w:styleId="GridTable1Light-Accent5">
    <w:name w:val="Grid Table 1 Light Accent 5"/>
    <w:basedOn w:val="TableNormal"/>
    <w:uiPriority w:val="46"/>
    <w:rsid w:val="002C5FAA"/>
    <w:pPr>
      <w:spacing w:after="0" w:line="240" w:lineRule="auto"/>
    </w:pPr>
    <w:rPr>
      <w:rFonts w:ascii="Calibri" w:eastAsia="Calibri" w:hAnsi="Calibri" w:cs="Times New Roman"/>
      <w:sz w:val="20"/>
      <w:szCs w:val="20"/>
      <w:lang w:eastAsia="en-I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Emphasisparagraph">
    <w:name w:val="Emphasis paragraph"/>
    <w:basedOn w:val="Recommentations"/>
    <w:link w:val="EmphasisparagraphChar"/>
    <w:uiPriority w:val="10"/>
    <w:qFormat/>
    <w:rsid w:val="002C5FAA"/>
    <w:rPr>
      <w:iCs/>
      <w:sz w:val="26"/>
      <w:szCs w:val="26"/>
    </w:rPr>
  </w:style>
  <w:style w:type="paragraph" w:customStyle="1" w:styleId="Pullquote">
    <w:name w:val="Pullquote"/>
    <w:basedOn w:val="IntenseQuote"/>
    <w:link w:val="PullquoteChar"/>
    <w:uiPriority w:val="9"/>
    <w:qFormat/>
    <w:rsid w:val="002C5FAA"/>
  </w:style>
  <w:style w:type="character" w:customStyle="1" w:styleId="EmphasisparagraphChar">
    <w:name w:val="Emphasis paragraph Char"/>
    <w:link w:val="Emphasisparagraph"/>
    <w:uiPriority w:val="10"/>
    <w:rsid w:val="002C5FAA"/>
    <w:rPr>
      <w:rFonts w:cs="Times New Roman"/>
      <w:iCs/>
      <w:noProof/>
      <w:kern w:val="2"/>
      <w:sz w:val="26"/>
      <w:szCs w:val="26"/>
      <w:shd w:val="clear" w:color="auto" w:fill="9EEDCB"/>
      <w:lang w:val="en-GB"/>
      <w14:ligatures w14:val="standardContextual"/>
    </w:rPr>
  </w:style>
  <w:style w:type="character" w:customStyle="1" w:styleId="PullquoteChar">
    <w:name w:val="Pullquote Char"/>
    <w:link w:val="Pullquote"/>
    <w:uiPriority w:val="9"/>
    <w:rsid w:val="002C5FAA"/>
    <w:rPr>
      <w:rFonts w:ascii="Georgia" w:eastAsiaTheme="minorEastAsia" w:hAnsi="Georgia" w:cs="Times New Roman (Body CS)"/>
      <w:i/>
      <w:iCs/>
      <w:color w:val="000000" w:themeColor="text1"/>
      <w:kern w:val="2"/>
      <w:sz w:val="32"/>
      <w:szCs w:val="24"/>
      <w14:ligatures w14:val="standardContextual"/>
    </w:rPr>
  </w:style>
  <w:style w:type="paragraph" w:styleId="Revision">
    <w:name w:val="Revision"/>
    <w:hidden/>
    <w:uiPriority w:val="99"/>
    <w:semiHidden/>
    <w:rsid w:val="002C5FAA"/>
    <w:pPr>
      <w:spacing w:after="0" w:line="240" w:lineRule="auto"/>
    </w:pPr>
    <w:rPr>
      <w:rFonts w:ascii="Calibri" w:eastAsia="Calibri" w:hAnsi="Calibri" w:cs="Calibri"/>
      <w:noProof/>
      <w:sz w:val="24"/>
      <w:szCs w:val="24"/>
      <w:lang w:val="en-GB"/>
    </w:rPr>
  </w:style>
  <w:style w:type="paragraph" w:customStyle="1" w:styleId="TitleSubheading">
    <w:name w:val="Title Subheading"/>
    <w:basedOn w:val="Subtitle"/>
    <w:link w:val="TitleSubheadingChar"/>
    <w:uiPriority w:val="99"/>
    <w:semiHidden/>
    <w:rsid w:val="002C5FAA"/>
  </w:style>
  <w:style w:type="character" w:customStyle="1" w:styleId="TitleSubheadingChar">
    <w:name w:val="Title Subheading Char"/>
    <w:basedOn w:val="SubtitleChar"/>
    <w:link w:val="TitleSubheading"/>
    <w:uiPriority w:val="99"/>
    <w:semiHidden/>
    <w:rsid w:val="002C5FAA"/>
    <w:rPr>
      <w:rFonts w:ascii="Calibri" w:eastAsia="Calibri" w:hAnsi="Calibri" w:cs="Calibri"/>
      <w:b/>
      <w:bCs/>
      <w:color w:val="39373B"/>
      <w:kern w:val="2"/>
      <w:sz w:val="32"/>
      <w:szCs w:val="32"/>
      <w14:ligatures w14:val="standardContextual"/>
    </w:rPr>
  </w:style>
  <w:style w:type="paragraph" w:styleId="IntenseQuote">
    <w:name w:val="Intense Quote"/>
    <w:aliases w:val="Quote_"/>
    <w:basedOn w:val="Normal"/>
    <w:next w:val="Normal"/>
    <w:link w:val="IntenseQuoteChar"/>
    <w:uiPriority w:val="30"/>
    <w:rsid w:val="002C5FAA"/>
    <w:pPr>
      <w:pBdr>
        <w:top w:val="single" w:sz="4" w:space="10" w:color="000000" w:themeColor="text1"/>
        <w:bottom w:val="single" w:sz="4" w:space="10" w:color="000000" w:themeColor="text1"/>
      </w:pBdr>
      <w:spacing w:before="360" w:after="480" w:line="240" w:lineRule="auto"/>
    </w:pPr>
    <w:rPr>
      <w:rFonts w:ascii="Georgia" w:eastAsiaTheme="minorEastAsia" w:hAnsi="Georgia" w:cs="Times New Roman (Body CS)"/>
      <w:i/>
      <w:iCs/>
      <w:color w:val="000000" w:themeColor="text1"/>
      <w:sz w:val="32"/>
    </w:rPr>
  </w:style>
  <w:style w:type="character" w:customStyle="1" w:styleId="IntenseQuoteChar">
    <w:name w:val="Intense Quote Char"/>
    <w:aliases w:val="Quote_ Char"/>
    <w:basedOn w:val="DefaultParagraphFont"/>
    <w:link w:val="IntenseQuote"/>
    <w:uiPriority w:val="30"/>
    <w:rsid w:val="002C5FAA"/>
    <w:rPr>
      <w:rFonts w:ascii="Georgia" w:eastAsiaTheme="minorEastAsia" w:hAnsi="Georgia" w:cs="Times New Roman (Body CS)"/>
      <w:i/>
      <w:iCs/>
      <w:color w:val="000000" w:themeColor="text1"/>
      <w:kern w:val="2"/>
      <w:sz w:val="32"/>
      <w:szCs w:val="24"/>
      <w14:ligatures w14:val="standardContextual"/>
    </w:rPr>
  </w:style>
  <w:style w:type="character" w:styleId="BookTitle">
    <w:name w:val="Book Title"/>
    <w:aliases w:val="Small text"/>
    <w:basedOn w:val="DefaultParagraphFont"/>
    <w:uiPriority w:val="33"/>
    <w:rsid w:val="002C5FAA"/>
    <w:rPr>
      <w:rFonts w:ascii="Aptos" w:hAnsi="Aptos"/>
      <w:b w:val="0"/>
      <w:bCs/>
      <w:i w:val="0"/>
      <w:iCs/>
      <w:spacing w:val="5"/>
      <w:sz w:val="16"/>
    </w:rPr>
  </w:style>
  <w:style w:type="character" w:styleId="SubtleReference">
    <w:name w:val="Subtle Reference"/>
    <w:basedOn w:val="DefaultParagraphFont"/>
    <w:uiPriority w:val="31"/>
    <w:rsid w:val="002C5FAA"/>
    <w:rPr>
      <w:rFonts w:asciiTheme="minorHAnsi" w:hAnsiTheme="minorHAnsi"/>
      <w:b/>
      <w:i w:val="0"/>
      <w:caps w:val="0"/>
      <w:smallCaps w:val="0"/>
      <w:color w:val="000000" w:themeColor="text1"/>
      <w:sz w:val="32"/>
    </w:rPr>
  </w:style>
  <w:style w:type="paragraph" w:customStyle="1" w:styleId="DocumentTag">
    <w:name w:val="Document Tag"/>
    <w:basedOn w:val="Normal"/>
    <w:link w:val="DocumentTagChar"/>
    <w:uiPriority w:val="99"/>
    <w:rsid w:val="002C5FAA"/>
    <w:pPr>
      <w:spacing w:after="0" w:line="240" w:lineRule="auto"/>
    </w:pPr>
    <w:rPr>
      <w:rFonts w:eastAsiaTheme="minorEastAsia" w:cstheme="minorBidi"/>
      <w:b/>
      <w:bCs/>
      <w:color w:val="000000" w:themeColor="text1"/>
      <w:sz w:val="28"/>
      <w:szCs w:val="28"/>
    </w:rPr>
  </w:style>
  <w:style w:type="character" w:customStyle="1" w:styleId="DocumentTagChar">
    <w:name w:val="Document Tag Char"/>
    <w:basedOn w:val="DefaultParagraphFont"/>
    <w:link w:val="DocumentTag"/>
    <w:uiPriority w:val="99"/>
    <w:rsid w:val="002C5FAA"/>
    <w:rPr>
      <w:rFonts w:eastAsiaTheme="minorEastAsia"/>
      <w:b/>
      <w:bCs/>
      <w:color w:val="000000" w:themeColor="text1"/>
      <w:kern w:val="2"/>
      <w:sz w:val="28"/>
      <w:szCs w:val="28"/>
      <w14:ligatures w14:val="standardContextual"/>
    </w:rPr>
  </w:style>
  <w:style w:type="paragraph" w:customStyle="1" w:styleId="BoxedBullets">
    <w:name w:val="Boxed Bullets"/>
    <w:basedOn w:val="Bullets"/>
    <w:link w:val="BoxedBulletsChar"/>
    <w:uiPriority w:val="10"/>
    <w:qFormat/>
    <w:rsid w:val="002C5FAA"/>
    <w:pPr>
      <w:numPr>
        <w:numId w:val="4"/>
      </w:numPr>
      <w:pBdr>
        <w:top w:val="single" w:sz="48" w:space="1" w:color="9EEDCB"/>
        <w:left w:val="single" w:sz="48" w:space="4" w:color="9EEDCB"/>
        <w:bottom w:val="single" w:sz="48" w:space="1" w:color="9EEDCB"/>
        <w:right w:val="single" w:sz="48" w:space="4" w:color="9EEDCB"/>
      </w:pBdr>
      <w:shd w:val="clear" w:color="CDCBC7" w:themeColor="background2" w:themeShade="E6" w:fill="9EEDCB"/>
      <w:tabs>
        <w:tab w:val="center" w:pos="709"/>
      </w:tabs>
      <w:ind w:left="284" w:hanging="284"/>
    </w:pPr>
    <w:rPr>
      <w:rFonts w:eastAsia="Calibri"/>
      <w:kern w:val="0"/>
      <w:szCs w:val="22"/>
      <w14:ligatures w14:val="none"/>
    </w:rPr>
  </w:style>
  <w:style w:type="character" w:customStyle="1" w:styleId="BoxedBulletsChar">
    <w:name w:val="Boxed Bullets Char"/>
    <w:basedOn w:val="DefaultParagraphFont"/>
    <w:link w:val="BoxedBullets"/>
    <w:uiPriority w:val="10"/>
    <w:rsid w:val="002C5FAA"/>
    <w:rPr>
      <w:rFonts w:eastAsia="Calibri" w:cs="Times New Roman"/>
      <w:sz w:val="24"/>
      <w:shd w:val="clear" w:color="CDCBC7" w:themeColor="background2" w:themeShade="E6" w:fill="9EEDCB"/>
    </w:rPr>
  </w:style>
  <w:style w:type="paragraph" w:customStyle="1" w:styleId="BoxedHeading3">
    <w:name w:val="Boxed Heading 3"/>
    <w:basedOn w:val="Heading3"/>
    <w:link w:val="BoxedHeading3Char"/>
    <w:uiPriority w:val="10"/>
    <w:qFormat/>
    <w:rsid w:val="002C5FAA"/>
    <w:pPr>
      <w:pBdr>
        <w:top w:val="single" w:sz="48" w:space="1" w:color="9EEDCB"/>
        <w:left w:val="single" w:sz="48" w:space="4" w:color="9EEDCB"/>
        <w:bottom w:val="single" w:sz="48" w:space="1" w:color="9EEDCB"/>
        <w:right w:val="single" w:sz="48" w:space="4" w:color="9EEDCB"/>
      </w:pBdr>
      <w:shd w:val="clear" w:color="auto" w:fill="9EEDCB"/>
      <w:spacing w:after="120" w:line="360" w:lineRule="auto"/>
    </w:pPr>
  </w:style>
  <w:style w:type="character" w:customStyle="1" w:styleId="BoxedHeading3Char">
    <w:name w:val="Boxed Heading 3 Char"/>
    <w:basedOn w:val="Heading3Char"/>
    <w:link w:val="BoxedHeading3"/>
    <w:uiPriority w:val="10"/>
    <w:rsid w:val="002C5FAA"/>
    <w:rPr>
      <w:rFonts w:asciiTheme="majorHAnsi" w:eastAsiaTheme="majorEastAsia" w:hAnsiTheme="majorHAnsi" w:cs="Times New Roman (Headings CS)"/>
      <w:b/>
      <w:kern w:val="28"/>
      <w:sz w:val="28"/>
      <w:szCs w:val="56"/>
      <w:shd w:val="clear" w:color="auto" w:fill="9EEDCB"/>
      <w14:ligatures w14:val="standardContextual"/>
    </w:rPr>
  </w:style>
  <w:style w:type="paragraph" w:customStyle="1" w:styleId="BoxedNumbers">
    <w:name w:val="Boxed Numbers"/>
    <w:basedOn w:val="Numbers"/>
    <w:link w:val="BoxedNumbersChar"/>
    <w:uiPriority w:val="10"/>
    <w:qFormat/>
    <w:rsid w:val="002C5FAA"/>
    <w:pPr>
      <w:numPr>
        <w:numId w:val="6"/>
      </w:numPr>
      <w:pBdr>
        <w:top w:val="single" w:sz="48" w:space="1" w:color="9EEDCB"/>
        <w:left w:val="single" w:sz="48" w:space="4" w:color="9EEDCB"/>
        <w:bottom w:val="single" w:sz="48" w:space="1" w:color="9EEDCB"/>
        <w:right w:val="single" w:sz="48" w:space="4" w:color="9EEDCB"/>
      </w:pBdr>
      <w:shd w:val="clear" w:color="auto" w:fill="9EEDCB"/>
      <w:ind w:left="0" w:firstLine="284"/>
    </w:pPr>
    <w:rPr>
      <w:rFonts w:eastAsia="Calibri"/>
    </w:rPr>
  </w:style>
  <w:style w:type="character" w:customStyle="1" w:styleId="BoxedNumbersChar">
    <w:name w:val="Boxed Numbers Char"/>
    <w:basedOn w:val="NumbersChar"/>
    <w:link w:val="BoxedNumbers"/>
    <w:uiPriority w:val="10"/>
    <w:rsid w:val="002C5FAA"/>
    <w:rPr>
      <w:rFonts w:eastAsia="Calibri" w:cs="Times New Roman"/>
      <w:kern w:val="2"/>
      <w:sz w:val="24"/>
      <w:szCs w:val="24"/>
      <w:shd w:val="clear" w:color="auto" w:fill="9EEDCB"/>
      <w14:ligatures w14:val="standardContextual"/>
    </w:rPr>
  </w:style>
  <w:style w:type="paragraph" w:customStyle="1" w:styleId="BoxedLetteredBullets">
    <w:name w:val="Boxed Lettered Bullets"/>
    <w:basedOn w:val="LetteredBullets"/>
    <w:link w:val="BoxedLetteredBulletsChar"/>
    <w:uiPriority w:val="10"/>
    <w:qFormat/>
    <w:rsid w:val="002C5FAA"/>
    <w:pPr>
      <w:pBdr>
        <w:top w:val="single" w:sz="48" w:space="1" w:color="9EEDCB"/>
        <w:left w:val="single" w:sz="48" w:space="4" w:color="9EEDCB"/>
        <w:bottom w:val="single" w:sz="48" w:space="1" w:color="9EEDCB"/>
        <w:right w:val="single" w:sz="48" w:space="4" w:color="9EEDCB"/>
      </w:pBdr>
      <w:shd w:val="clear" w:color="auto" w:fill="9EEDCB"/>
      <w:ind w:hanging="720"/>
    </w:pPr>
    <w:rPr>
      <w:rFonts w:eastAsia="Calibri"/>
      <w:color w:val="000000" w:themeColor="text1"/>
    </w:rPr>
  </w:style>
  <w:style w:type="character" w:customStyle="1" w:styleId="BoxedLetteredBulletsChar">
    <w:name w:val="Boxed Lettered Bullets Char"/>
    <w:basedOn w:val="LetteredBulletsChar"/>
    <w:link w:val="BoxedLetteredBullets"/>
    <w:uiPriority w:val="10"/>
    <w:rsid w:val="002C5FAA"/>
    <w:rPr>
      <w:rFonts w:eastAsia="Calibri" w:cs="Times New Roman"/>
      <w:color w:val="000000" w:themeColor="text1"/>
      <w:kern w:val="2"/>
      <w:sz w:val="24"/>
      <w:szCs w:val="24"/>
      <w:shd w:val="clear" w:color="auto" w:fill="9EEDCB"/>
      <w14:ligatures w14:val="standardContextual"/>
    </w:rPr>
  </w:style>
  <w:style w:type="paragraph" w:customStyle="1" w:styleId="Copyright">
    <w:name w:val="Copyright"/>
    <w:link w:val="CopyrightChar"/>
    <w:uiPriority w:val="11"/>
    <w:rsid w:val="002C5FAA"/>
    <w:pPr>
      <w:spacing w:after="0" w:line="240" w:lineRule="auto"/>
    </w:pPr>
    <w:rPr>
      <w:rFonts w:eastAsia="Times New Roman" w:cs="Times New Roman"/>
      <w:kern w:val="2"/>
      <w:sz w:val="16"/>
      <w:szCs w:val="24"/>
      <w14:ligatures w14:val="standardContextual"/>
    </w:rPr>
  </w:style>
  <w:style w:type="character" w:customStyle="1" w:styleId="CopyrightChar">
    <w:name w:val="Copyright Char"/>
    <w:basedOn w:val="DefaultParagraphFont"/>
    <w:link w:val="Copyright"/>
    <w:uiPriority w:val="11"/>
    <w:rsid w:val="002C5FAA"/>
    <w:rPr>
      <w:rFonts w:eastAsia="Times New Roman" w:cs="Times New Roman"/>
      <w:kern w:val="2"/>
      <w:sz w:val="16"/>
      <w:szCs w:val="24"/>
      <w14:ligatures w14:val="standardContextual"/>
    </w:rPr>
  </w:style>
  <w:style w:type="paragraph" w:customStyle="1" w:styleId="BackCoverText">
    <w:name w:val="Back Cover Text"/>
    <w:basedOn w:val="Normal"/>
    <w:link w:val="BackCoverTextChar"/>
    <w:uiPriority w:val="12"/>
    <w:rsid w:val="002C5FAA"/>
    <w:pPr>
      <w:spacing w:line="240" w:lineRule="auto"/>
    </w:pPr>
    <w:rPr>
      <w:color w:val="FFFFFF"/>
      <w:sz w:val="20"/>
      <w:szCs w:val="20"/>
    </w:rPr>
  </w:style>
  <w:style w:type="paragraph" w:customStyle="1" w:styleId="IHRECSubtitle">
    <w:name w:val="IHREC Subtitle"/>
    <w:basedOn w:val="NoSpacing"/>
    <w:link w:val="IHRECSubtitleChar"/>
    <w:uiPriority w:val="11"/>
    <w:rsid w:val="002C5FAA"/>
    <w:pPr>
      <w:spacing w:before="240"/>
    </w:pPr>
    <w:rPr>
      <w:color w:val="FFFFFF"/>
      <w:sz w:val="28"/>
    </w:rPr>
  </w:style>
  <w:style w:type="character" w:customStyle="1" w:styleId="BackCoverTextChar">
    <w:name w:val="Back Cover Text Char"/>
    <w:basedOn w:val="DefaultParagraphFont"/>
    <w:link w:val="BackCoverText"/>
    <w:uiPriority w:val="12"/>
    <w:rsid w:val="002C5FAA"/>
    <w:rPr>
      <w:rFonts w:eastAsia="Times New Roman" w:cs="Times New Roman"/>
      <w:color w:val="FFFFFF"/>
      <w:kern w:val="2"/>
      <w:sz w:val="20"/>
      <w:szCs w:val="20"/>
      <w14:ligatures w14:val="standardContextual"/>
    </w:rPr>
  </w:style>
  <w:style w:type="character" w:customStyle="1" w:styleId="IHRECSubtitleChar">
    <w:name w:val="IHREC Subtitle Char"/>
    <w:basedOn w:val="NoSpacingChar"/>
    <w:link w:val="IHRECSubtitle"/>
    <w:uiPriority w:val="11"/>
    <w:rsid w:val="002C5FAA"/>
    <w:rPr>
      <w:color w:val="FFFFFF"/>
      <w:sz w:val="28"/>
      <w:szCs w:val="20"/>
    </w:rPr>
  </w:style>
  <w:style w:type="paragraph" w:customStyle="1" w:styleId="BottomFooter">
    <w:name w:val="Bottom Footer"/>
    <w:basedOn w:val="Normal"/>
    <w:link w:val="BottomFooterChar"/>
    <w:uiPriority w:val="15"/>
    <w:rsid w:val="002C5FAA"/>
    <w:pPr>
      <w:spacing w:after="0"/>
    </w:pPr>
    <w:rPr>
      <w:bCs/>
      <w:sz w:val="16"/>
    </w:rPr>
  </w:style>
  <w:style w:type="paragraph" w:customStyle="1" w:styleId="LetterAddress">
    <w:name w:val="Letter Address"/>
    <w:basedOn w:val="Normal"/>
    <w:link w:val="LetterAddressChar"/>
    <w:rsid w:val="002C5FAA"/>
    <w:pPr>
      <w:spacing w:after="0" w:line="240" w:lineRule="auto"/>
    </w:pPr>
  </w:style>
  <w:style w:type="character" w:customStyle="1" w:styleId="BottomFooterChar">
    <w:name w:val="Bottom Footer Char"/>
    <w:basedOn w:val="DefaultParagraphFont"/>
    <w:link w:val="BottomFooter"/>
    <w:uiPriority w:val="15"/>
    <w:rsid w:val="002C5FAA"/>
    <w:rPr>
      <w:rFonts w:eastAsia="Times New Roman" w:cs="Times New Roman"/>
      <w:bCs/>
      <w:kern w:val="2"/>
      <w:sz w:val="16"/>
      <w:szCs w:val="24"/>
      <w14:ligatures w14:val="standardContextual"/>
    </w:rPr>
  </w:style>
  <w:style w:type="character" w:customStyle="1" w:styleId="LetterAddressChar">
    <w:name w:val="Letter Address Char"/>
    <w:basedOn w:val="DefaultParagraphFont"/>
    <w:link w:val="LetterAddress"/>
    <w:rsid w:val="002C5FAA"/>
    <w:rPr>
      <w:rFonts w:eastAsia="Times New Roman" w:cs="Times New Roman"/>
      <w:kern w:val="2"/>
      <w:sz w:val="24"/>
      <w:szCs w:val="24"/>
      <w14:ligatures w14:val="standardContextual"/>
    </w:rPr>
  </w:style>
  <w:style w:type="paragraph" w:customStyle="1" w:styleId="CoverTag">
    <w:name w:val="Cover Tag"/>
    <w:basedOn w:val="Heading3"/>
    <w:link w:val="CoverTagChar"/>
    <w:rsid w:val="002C5FAA"/>
    <w:rPr>
      <w:bCs/>
      <w:color w:val="24282B" w:themeColor="text2"/>
    </w:rPr>
  </w:style>
  <w:style w:type="character" w:customStyle="1" w:styleId="CoverTagChar">
    <w:name w:val="Cover Tag Char"/>
    <w:basedOn w:val="Heading3Char"/>
    <w:link w:val="CoverTag"/>
    <w:rsid w:val="002C5FAA"/>
    <w:rPr>
      <w:rFonts w:asciiTheme="majorHAnsi" w:eastAsiaTheme="majorEastAsia" w:hAnsiTheme="majorHAnsi" w:cs="Times New Roman (Headings CS)"/>
      <w:b/>
      <w:bCs/>
      <w:color w:val="24282B" w:themeColor="text2"/>
      <w:kern w:val="28"/>
      <w:sz w:val="28"/>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918832">
      <w:bodyDiv w:val="1"/>
      <w:marLeft w:val="0"/>
      <w:marRight w:val="0"/>
      <w:marTop w:val="0"/>
      <w:marBottom w:val="0"/>
      <w:divBdr>
        <w:top w:val="none" w:sz="0" w:space="0" w:color="auto"/>
        <w:left w:val="none" w:sz="0" w:space="0" w:color="auto"/>
        <w:bottom w:val="none" w:sz="0" w:space="0" w:color="auto"/>
        <w:right w:val="none" w:sz="0" w:space="0" w:color="auto"/>
      </w:divBdr>
    </w:div>
    <w:div w:id="793794268">
      <w:bodyDiv w:val="1"/>
      <w:marLeft w:val="0"/>
      <w:marRight w:val="0"/>
      <w:marTop w:val="0"/>
      <w:marBottom w:val="0"/>
      <w:divBdr>
        <w:top w:val="none" w:sz="0" w:space="0" w:color="auto"/>
        <w:left w:val="none" w:sz="0" w:space="0" w:color="auto"/>
        <w:bottom w:val="none" w:sz="0" w:space="0" w:color="auto"/>
        <w:right w:val="none" w:sz="0" w:space="0" w:color="auto"/>
      </w:divBdr>
    </w:div>
    <w:div w:id="1189224513">
      <w:bodyDiv w:val="1"/>
      <w:marLeft w:val="0"/>
      <w:marRight w:val="0"/>
      <w:marTop w:val="0"/>
      <w:marBottom w:val="0"/>
      <w:divBdr>
        <w:top w:val="none" w:sz="0" w:space="0" w:color="auto"/>
        <w:left w:val="none" w:sz="0" w:space="0" w:color="auto"/>
        <w:bottom w:val="none" w:sz="0" w:space="0" w:color="auto"/>
        <w:right w:val="none" w:sz="0" w:space="0" w:color="auto"/>
      </w:divBdr>
    </w:div>
    <w:div w:id="1797210782">
      <w:bodyDiv w:val="1"/>
      <w:marLeft w:val="0"/>
      <w:marRight w:val="0"/>
      <w:marTop w:val="0"/>
      <w:marBottom w:val="0"/>
      <w:divBdr>
        <w:top w:val="none" w:sz="0" w:space="0" w:color="auto"/>
        <w:left w:val="none" w:sz="0" w:space="0" w:color="auto"/>
        <w:bottom w:val="none" w:sz="0" w:space="0" w:color="auto"/>
        <w:right w:val="none" w:sz="0" w:space="0" w:color="auto"/>
      </w:divBdr>
    </w:div>
    <w:div w:id="195628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oneyl\Downloads\Document%20Template%20(5).dotx" TargetMode="External"/></Relationships>
</file>

<file path=word/theme/theme1.xml><?xml version="1.0" encoding="utf-8"?>
<a:theme xmlns:a="http://schemas.openxmlformats.org/drawingml/2006/main" name="Theme1">
  <a:themeElements>
    <a:clrScheme name="Custom 5">
      <a:dk1>
        <a:srgbClr val="000000"/>
      </a:dk1>
      <a:lt1>
        <a:sysClr val="window" lastClr="FFFFFF"/>
      </a:lt1>
      <a:dk2>
        <a:srgbClr val="24282B"/>
      </a:dk2>
      <a:lt2>
        <a:srgbClr val="E2E1DF"/>
      </a:lt2>
      <a:accent1>
        <a:srgbClr val="A19A94"/>
      </a:accent1>
      <a:accent2>
        <a:srgbClr val="CBC4BC"/>
      </a:accent2>
      <a:accent3>
        <a:srgbClr val="E2E1DF"/>
      </a:accent3>
      <a:accent4>
        <a:srgbClr val="75726A"/>
      </a:accent4>
      <a:accent5>
        <a:srgbClr val="75726A"/>
      </a:accent5>
      <a:accent6>
        <a:srgbClr val="3A3935"/>
      </a:accent6>
      <a:hlink>
        <a:srgbClr val="7F7F7F"/>
      </a:hlink>
      <a:folHlink>
        <a:srgbClr val="FFFFFF"/>
      </a:folHlink>
    </a:clrScheme>
    <a:fontScheme name="Custom 1">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Docs_FileStatus xmlns="f99e66da-1041-4269-83bd-b9c1ceb6f055">Live</eDocs_FileStatus>
    <eDocs_eFileName xmlns="f99e66da-1041-4269-83bd-b9c1ceb6f055">IHREC128-013-2025</eDocs_eFileName>
    <mbbd3fafa5ab4e5eb8a6a5e099cef439 xmlns="f99e66da-1041-4269-83bd-b9c1ceb6f05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16c3d9d0-d432-4b50-90ef-d5acdae549bc</TermId>
        </TermInfo>
      </Terms>
    </mbbd3fafa5ab4e5eb8a6a5e099cef439>
    <TaxCatchAll xmlns="f99e66da-1041-4269-83bd-b9c1ceb6f055">
      <Value>10</Value>
      <Value>2</Value>
      <Value>1</Value>
      <Value>7</Value>
    </TaxCatchAll>
    <m02c691f3efa402dab5cbaa8c240a9e7 xmlns="f99e66da-1041-4269-83bd-b9c1ceb6f055">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902674be-21e5-40a9-9ad3-ab51bc743f75</TermId>
        </TermInfo>
      </Terms>
    </m02c691f3efa402dab5cbaa8c240a9e7>
    <nb1b8a72855341e18dd75ce464e281f2 xmlns="f99e66da-1041-4269-83bd-b9c1ceb6f055">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361998a6-9909-41e8-990f-c87740b27764</TermId>
        </TermInfo>
      </Terms>
    </nb1b8a72855341e18dd75ce464e281f2>
    <_vti_ItemDeclaredRecord xmlns="f99e66da-1041-4269-83bd-b9c1ceb6f055" xsi:nil="true"/>
    <h1f8bb4843d6459a8b809123185593c7 xmlns="f99e66da-1041-4269-83bd-b9c1ceb6f055">
      <Terms xmlns="http://schemas.microsoft.com/office/infopath/2007/PartnerControls">
        <TermInfo xmlns="http://schemas.microsoft.com/office/infopath/2007/PartnerControls">
          <TermName xmlns="http://schemas.microsoft.com/office/infopath/2007/PartnerControls">128</TermName>
          <TermId xmlns="http://schemas.microsoft.com/office/infopath/2007/PartnerControls">c6fd274d-7cd8-4a8a-9e19-ee9735524d12</TermId>
        </TermInfo>
      </Terms>
    </h1f8bb4843d6459a8b809123185593c7>
    <fbaa881fc4ae443f9fdafbdd527793df xmlns="f99e66da-1041-4269-83bd-b9c1ceb6f055">
      <Terms xmlns="http://schemas.microsoft.com/office/infopath/2007/PartnerControls"/>
    </fbaa881fc4ae443f9fdafbdd527793d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D635B1BF74E58348A1EB5DF6055A171A" ma:contentTypeVersion="55" ma:contentTypeDescription="" ma:contentTypeScope="" ma:versionID="e8020ee5d162faceedcb927ff4030c1c">
  <xsd:schema xmlns:xsd="http://www.w3.org/2001/XMLSchema" xmlns:xs="http://www.w3.org/2001/XMLSchema" xmlns:p="http://schemas.microsoft.com/office/2006/metadata/properties" xmlns:ns2="f99e66da-1041-4269-83bd-b9c1ceb6f055" targetNamespace="http://schemas.microsoft.com/office/2006/metadata/properties" ma:root="true" ma:fieldsID="f449dffc84114d62b1e9441a95671bd9" ns2:_="">
    <xsd:import namespace="f99e66da-1041-4269-83bd-b9c1ceb6f055"/>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e66da-1041-4269-83bd-b9c1ceb6f055"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0ce9242d-0ac1-4d90-962d-23cb24750a15}" ma:internalName="TaxCatchAll" ma:showField="CatchAllData" ma:web="f99e66da-1041-4269-83bd-b9c1ceb6f05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ce9242d-0ac1-4d90-962d-23cb24750a15}" ma:internalName="TaxCatchAllLabel" ma:readOnly="true" ma:showField="CatchAllDataLabel" ma:web="f99e66da-1041-4269-83bd-b9c1ceb6f055">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28|c6fd274d-7cd8-4a8a-9e19-ee9735524d12" ma:fieldId="{11f8bb48-43d6-459a-8b80-9123185593c7}" ma:sspId="2c5cf444-01d4-48c0-82c0-87a7d6cc989c" ma:termSetId="7d573a8f-8f95-41a1-87ca-dad241575619"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2c5cf444-01d4-48c0-82c0-87a7d6cc989c" ma:termSetId="f4d31156-2b32-40fc-bce3-fcc2c46be59e"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2c5cf444-01d4-48c0-82c0-87a7d6cc989c" ma:termSetId="0af957c3-2eea-4662-933d-ab408840417e"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16c3d9d0-d432-4b50-90ef-d5acdae549bc" ma:fieldId="{6bbd3faf-a5ab-4e5e-b8a6-a5e099cef439}" ma:sspId="2c5cf444-01d4-48c0-82c0-87a7d6cc989c" ma:termSetId="0e4d4d2d-0034-4eac-9d40-c75caeb72e6f"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2c5cf444-01d4-48c0-82c0-87a7d6cc989c" ma:termSetId="0af957c3-2eea-4662-933d-ab408840417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F77D5F-2B79-44CC-844E-D51592EFC315}">
  <ds:schemaRefs>
    <ds:schemaRef ds:uri="http://schemas.microsoft.com/sharepoint/v3/contenttype/forms"/>
  </ds:schemaRefs>
</ds:datastoreItem>
</file>

<file path=customXml/itemProps2.xml><?xml version="1.0" encoding="utf-8"?>
<ds:datastoreItem xmlns:ds="http://schemas.openxmlformats.org/officeDocument/2006/customXml" ds:itemID="{D58F8DE4-FCAE-461A-88CB-D68BF00F42F4}">
  <ds:schemaRefs>
    <ds:schemaRef ds:uri="http://schemas.microsoft.com/office/2006/metadata/properties"/>
    <ds:schemaRef ds:uri="http://schemas.microsoft.com/office/infopath/2007/PartnerControls"/>
    <ds:schemaRef ds:uri="f99e66da-1041-4269-83bd-b9c1ceb6f055"/>
  </ds:schemaRefs>
</ds:datastoreItem>
</file>

<file path=customXml/itemProps3.xml><?xml version="1.0" encoding="utf-8"?>
<ds:datastoreItem xmlns:ds="http://schemas.openxmlformats.org/officeDocument/2006/customXml" ds:itemID="{9E0250C9-75EA-48F0-AA51-F7613AFA5E90}">
  <ds:schemaRefs>
    <ds:schemaRef ds:uri="http://schemas.openxmlformats.org/officeDocument/2006/bibliography"/>
  </ds:schemaRefs>
</ds:datastoreItem>
</file>

<file path=customXml/itemProps4.xml><?xml version="1.0" encoding="utf-8"?>
<ds:datastoreItem xmlns:ds="http://schemas.openxmlformats.org/officeDocument/2006/customXml" ds:itemID="{62BEC418-8CCA-4811-85D8-A33F2E0EF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e66da-1041-4269-83bd-b9c1ceb6f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 Template (5)</Template>
  <TotalTime>3</TotalTime>
  <Pages>6</Pages>
  <Words>894</Words>
  <Characters>5098</Characters>
  <Application>Microsoft Office Word</Application>
  <DocSecurity>0</DocSecurity>
  <Lines>42</Lines>
  <Paragraphs>11</Paragraphs>
  <ScaleCrop>false</ScaleCrop>
  <Company>PER</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Moloney (IHREC)</dc:creator>
  <cp:keywords/>
  <dc:description/>
  <cp:lastModifiedBy>Louise Moloney (IHREC)</cp:lastModifiedBy>
  <cp:revision>5</cp:revision>
  <dcterms:created xsi:type="dcterms:W3CDTF">2026-06-17T15:47:00Z</dcterms:created>
  <dcterms:modified xsi:type="dcterms:W3CDTF">2026-06-24T11:12:00Z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0x0101000BC94875665D404BB1351B53C41FD2C000D635B1BF74E58348A1EB5DF6055A171A</vt:lpwstr>
  </property>
  <property fmtid="{D5CDD505-2E9C-101B-9397-08002B2CF9AE}" pid="3" name="eDocs_SecurityClassification">
    <vt:lpwstr>10;#Unclassified|16c3d9d0-d432-4b50-90ef-d5acdae549bc</vt:lpwstr>
  </property>
  <property fmtid="{D5CDD505-2E9C-101B-9397-08002B2CF9AE}" pid="4" name="eDocs_Year">
    <vt:lpwstr>2;#2025|361998a6-9909-41e8-990f-c87740b27764</vt:lpwstr>
  </property>
  <property fmtid="{D5CDD505-2E9C-101B-9397-08002B2CF9AE}" pid="5" name="eDocs_FileTopics">
    <vt:lpwstr>7;#Admin|902674be-21e5-40a9-9ad3-ab51bc743f75</vt:lpwstr>
  </property>
  <property fmtid="{D5CDD505-2E9C-101B-9397-08002B2CF9AE}" pid="6" name="ge25f6a3ef6f42d4865685f2a74bf8c7">
    <vt:lpwstr/>
  </property>
  <property fmtid="{D5CDD505-2E9C-101B-9397-08002B2CF9AE}" pid="7" name="eDocs_RetentionPeriodTerm">
    <vt:lpwstr/>
  </property>
  <property fmtid="{D5CDD505-2E9C-101B-9397-08002B2CF9AE}" pid="8" name="eDocs_Series">
    <vt:lpwstr>1;#128|c6fd274d-7cd8-4a8a-9e19-ee9735524d12</vt:lpwstr>
  </property>
  <property fmtid="{D5CDD505-2E9C-101B-9397-08002B2CF9AE}" pid="9" name="eDocs_DocumentTopics">
    <vt:lpwstr/>
  </property>
</Properties>
</file>