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E116A" w14:textId="77777777" w:rsidR="00E00680" w:rsidRPr="000D6EB6" w:rsidRDefault="00E00680" w:rsidP="00E00680">
      <w:pPr>
        <w:spacing w:before="0" w:after="0" w:line="240" w:lineRule="auto"/>
      </w:pPr>
      <w:r>
        <w:t>Minister of State Emer Higgins,</w:t>
      </w:r>
    </w:p>
    <w:p w14:paraId="0EB0F0A8" w14:textId="505A4571" w:rsidR="00A5163C" w:rsidRPr="00A5163C" w:rsidRDefault="00A5163C" w:rsidP="004A003A">
      <w:pPr>
        <w:spacing w:before="0" w:after="0" w:line="276" w:lineRule="auto"/>
      </w:pPr>
      <w:r w:rsidRPr="00A5163C">
        <w:t xml:space="preserve">Department of Children, Disability and Equality, </w:t>
      </w:r>
    </w:p>
    <w:p w14:paraId="350D1168" w14:textId="77777777" w:rsidR="00A5163C" w:rsidRPr="00A5163C" w:rsidRDefault="00A5163C" w:rsidP="004A003A">
      <w:pPr>
        <w:spacing w:before="0" w:after="0" w:line="276" w:lineRule="auto"/>
      </w:pPr>
      <w:r w:rsidRPr="00A5163C">
        <w:t xml:space="preserve">Block 1, Miesian Plaza, </w:t>
      </w:r>
    </w:p>
    <w:p w14:paraId="51619B59" w14:textId="77777777" w:rsidR="00A5163C" w:rsidRPr="00A5163C" w:rsidRDefault="00A5163C" w:rsidP="004A003A">
      <w:pPr>
        <w:spacing w:before="0" w:after="0" w:line="276" w:lineRule="auto"/>
      </w:pPr>
      <w:r w:rsidRPr="00A5163C">
        <w:t xml:space="preserve">50 – 58 Lower Baggot Street, </w:t>
      </w:r>
    </w:p>
    <w:p w14:paraId="289173A2" w14:textId="77777777" w:rsidR="00A5163C" w:rsidRPr="00A5163C" w:rsidRDefault="00A5163C" w:rsidP="004A003A">
      <w:pPr>
        <w:spacing w:before="0" w:after="0" w:line="276" w:lineRule="auto"/>
      </w:pPr>
      <w:r w:rsidRPr="00A5163C">
        <w:t xml:space="preserve">Dublin 2, D02 XW14 </w:t>
      </w:r>
    </w:p>
    <w:p w14:paraId="561A8364" w14:textId="77777777" w:rsidR="003B44FE" w:rsidRDefault="003B44FE" w:rsidP="00E00680">
      <w:pPr>
        <w:spacing w:before="0" w:after="0" w:line="276" w:lineRule="auto"/>
        <w:rPr>
          <w:i/>
          <w:iCs/>
        </w:rPr>
      </w:pPr>
    </w:p>
    <w:p w14:paraId="7107D80C" w14:textId="77E09A7A" w:rsidR="00A5163C" w:rsidRPr="004A003A" w:rsidRDefault="006A567A" w:rsidP="004A003A">
      <w:pPr>
        <w:spacing w:before="0" w:after="0" w:line="276" w:lineRule="auto"/>
      </w:pPr>
      <w:r w:rsidRPr="006A567A">
        <w:t>14</w:t>
      </w:r>
      <w:r w:rsidR="00A5163C" w:rsidRPr="006A567A">
        <w:t xml:space="preserve"> </w:t>
      </w:r>
      <w:r w:rsidR="00D52F8C" w:rsidRPr="006A567A">
        <w:t xml:space="preserve">April </w:t>
      </w:r>
      <w:r w:rsidR="00A5163C" w:rsidRPr="006A567A">
        <w:t>2026</w:t>
      </w:r>
    </w:p>
    <w:p w14:paraId="415F5B25" w14:textId="77777777" w:rsidR="00A5163C" w:rsidRPr="004A003A" w:rsidRDefault="00A5163C" w:rsidP="004A003A">
      <w:pPr>
        <w:spacing w:before="0" w:after="0" w:line="276" w:lineRule="auto"/>
        <w:ind w:left="714" w:hanging="357"/>
        <w:rPr>
          <w:b/>
          <w:bCs/>
        </w:rPr>
      </w:pPr>
    </w:p>
    <w:p w14:paraId="769DDBC4" w14:textId="16AE8CE1" w:rsidR="00A5163C" w:rsidRPr="004A003A" w:rsidRDefault="00A5163C" w:rsidP="004A003A">
      <w:pPr>
        <w:spacing w:before="0" w:after="0" w:line="276" w:lineRule="auto"/>
        <w:rPr>
          <w:b/>
          <w:bCs/>
        </w:rPr>
      </w:pPr>
      <w:r w:rsidRPr="004A003A">
        <w:rPr>
          <w:b/>
          <w:bCs/>
        </w:rPr>
        <w:t>Re: General Scheme for Disability (Amendment) Bill 2025</w:t>
      </w:r>
    </w:p>
    <w:p w14:paraId="54E7815A" w14:textId="572970F4" w:rsidR="00A5163C" w:rsidRPr="004A003A" w:rsidRDefault="00E00680" w:rsidP="004A003A">
      <w:pPr>
        <w:spacing w:line="276" w:lineRule="auto"/>
      </w:pPr>
      <w:r w:rsidRPr="00E00680">
        <w:t>Minister of State Higgins</w:t>
      </w:r>
      <w:r w:rsidR="00A5163C" w:rsidRPr="00E00680">
        <w:t xml:space="preserve">, a </w:t>
      </w:r>
      <w:proofErr w:type="spellStart"/>
      <w:r w:rsidR="00A5163C" w:rsidRPr="00E00680">
        <w:t>chara</w:t>
      </w:r>
      <w:proofErr w:type="spellEnd"/>
      <w:r w:rsidR="00A5163C" w:rsidRPr="00E00680">
        <w:t>,</w:t>
      </w:r>
    </w:p>
    <w:p w14:paraId="6CC28161" w14:textId="638FA49B" w:rsidR="007E3F1D" w:rsidRDefault="00A5163C" w:rsidP="004A003A">
      <w:pPr>
        <w:spacing w:line="276" w:lineRule="auto"/>
      </w:pPr>
      <w:r w:rsidRPr="004A003A">
        <w:t xml:space="preserve">I write to you in respect of the </w:t>
      </w:r>
      <w:hyperlink r:id="rId11" w:history="1">
        <w:r w:rsidRPr="004A003A">
          <w:rPr>
            <w:rStyle w:val="Hyperlink"/>
          </w:rPr>
          <w:t xml:space="preserve">General Scheme for </w:t>
        </w:r>
        <w:r w:rsidR="006B1399">
          <w:rPr>
            <w:rStyle w:val="Hyperlink"/>
          </w:rPr>
          <w:t xml:space="preserve">the </w:t>
        </w:r>
        <w:r w:rsidRPr="004A003A">
          <w:rPr>
            <w:rStyle w:val="Hyperlink"/>
          </w:rPr>
          <w:t>Disability (Amendment) Bill 2025</w:t>
        </w:r>
      </w:hyperlink>
      <w:r w:rsidR="007E3F1D">
        <w:t xml:space="preserve"> in order to provide input in respect of this legislative proposal from the perspective of IHREC as the Independent Monitoring Mechanism for UN Convention on the Rights of Persons with Disabilities (‘UNCRPD’)</w:t>
      </w:r>
      <w:r w:rsidRPr="004A003A">
        <w:t xml:space="preserve">. </w:t>
      </w:r>
    </w:p>
    <w:p w14:paraId="169848E3" w14:textId="30E66FF2" w:rsidR="00A8576D" w:rsidRDefault="00A8576D" w:rsidP="004A003A">
      <w:pPr>
        <w:spacing w:line="276" w:lineRule="auto"/>
      </w:pPr>
      <w:r>
        <w:t>As the</w:t>
      </w:r>
      <w:r w:rsidR="00A5163C" w:rsidRPr="004A003A">
        <w:t xml:space="preserve"> Independent Monitoring Mechanism for the </w:t>
      </w:r>
      <w:r w:rsidR="007E3F1D">
        <w:t>U</w:t>
      </w:r>
      <w:r w:rsidR="00A5163C" w:rsidRPr="004A003A">
        <w:t>NCRPD</w:t>
      </w:r>
      <w:r>
        <w:t xml:space="preserve">, we have </w:t>
      </w:r>
      <w:r w:rsidR="006B1399" w:rsidRPr="004A003A">
        <w:t>repeatedly called for a review of the Disability Act 2005</w:t>
      </w:r>
      <w:r w:rsidR="00684587">
        <w:t xml:space="preserve"> (‘the 2005 Act’)</w:t>
      </w:r>
      <w:r>
        <w:t xml:space="preserve"> </w:t>
      </w:r>
      <w:r w:rsidR="006B1399" w:rsidRPr="004A003A">
        <w:t xml:space="preserve">and </w:t>
      </w:r>
      <w:r w:rsidR="00B551D0">
        <w:t xml:space="preserve">for its proper </w:t>
      </w:r>
      <w:r w:rsidR="006B1399" w:rsidRPr="004A003A">
        <w:t>align</w:t>
      </w:r>
      <w:r w:rsidR="00B551D0">
        <w:t>ment</w:t>
      </w:r>
      <w:r w:rsidR="006B1399" w:rsidRPr="004A003A">
        <w:t xml:space="preserve"> with the UNCRPD</w:t>
      </w:r>
      <w:r w:rsidR="00B551D0">
        <w:t>. We raised this most recently</w:t>
      </w:r>
      <w:r w:rsidR="006B1399" w:rsidRPr="004A003A">
        <w:t xml:space="preserve"> in our </w:t>
      </w:r>
      <w:hyperlink r:id="rId12" w:history="1">
        <w:r w:rsidR="006B1399" w:rsidRPr="004A003A">
          <w:rPr>
            <w:rStyle w:val="Hyperlink"/>
          </w:rPr>
          <w:t>2025 submission to the UNCRPD Committee</w:t>
        </w:r>
      </w:hyperlink>
      <w:r w:rsidR="006B1399" w:rsidRPr="004A003A">
        <w:t xml:space="preserve">. </w:t>
      </w:r>
      <w:r w:rsidR="00E50816">
        <w:t xml:space="preserve">We </w:t>
      </w:r>
      <w:r w:rsidR="00E50816" w:rsidRPr="004A003A">
        <w:t xml:space="preserve">welcome the commitment of the Government to review the </w:t>
      </w:r>
      <w:r w:rsidR="00E50816">
        <w:t xml:space="preserve">2005 </w:t>
      </w:r>
      <w:r w:rsidR="00E50816" w:rsidRPr="004A003A">
        <w:t xml:space="preserve">Act in light of the UNCRPD, including to examine and update the statutory underpinning for coordinated action across Government on disability issues to strengthen delivery mechanisms for whole-of-Government action. </w:t>
      </w:r>
      <w:r>
        <w:t>We look forward to engaging substantially</w:t>
      </w:r>
      <w:r w:rsidR="000F4C08">
        <w:t xml:space="preserve"> with this process. </w:t>
      </w:r>
      <w:r>
        <w:t xml:space="preserve"> </w:t>
      </w:r>
    </w:p>
    <w:p w14:paraId="072056C3" w14:textId="49D7A946" w:rsidR="000F4C08" w:rsidRDefault="000F4C08" w:rsidP="004A003A">
      <w:pPr>
        <w:spacing w:line="276" w:lineRule="auto"/>
      </w:pPr>
      <w:r>
        <w:t>W</w:t>
      </w:r>
      <w:r w:rsidR="00A8576D" w:rsidRPr="004A003A">
        <w:t>e recognise that</w:t>
      </w:r>
      <w:r>
        <w:t xml:space="preserve"> </w:t>
      </w:r>
      <w:r w:rsidR="00DA075F">
        <w:t>the</w:t>
      </w:r>
      <w:r w:rsidR="00A8576D" w:rsidRPr="004A003A">
        <w:t xml:space="preserve"> </w:t>
      </w:r>
      <w:r w:rsidR="00DA075F">
        <w:t>General Scheme is in</w:t>
      </w:r>
      <w:r w:rsidR="00A8576D" w:rsidRPr="004A003A">
        <w:t xml:space="preserve">tended to address </w:t>
      </w:r>
      <w:r>
        <w:t xml:space="preserve">deficiencies </w:t>
      </w:r>
      <w:r w:rsidR="00A8576D">
        <w:t xml:space="preserve">with the </w:t>
      </w:r>
      <w:r w:rsidR="00A8576D" w:rsidRPr="004A003A">
        <w:t xml:space="preserve">assessment of needs </w:t>
      </w:r>
      <w:r w:rsidR="00A8576D">
        <w:t>(‘AON’) process</w:t>
      </w:r>
      <w:r w:rsidRPr="000F4C08">
        <w:t xml:space="preserve"> </w:t>
      </w:r>
      <w:r>
        <w:t xml:space="preserve">in the short term, </w:t>
      </w:r>
      <w:r w:rsidR="00DA075F">
        <w:t>with a holistic</w:t>
      </w:r>
      <w:r>
        <w:t xml:space="preserve"> review of the </w:t>
      </w:r>
      <w:r w:rsidR="00DA075F">
        <w:t xml:space="preserve">2005 </w:t>
      </w:r>
      <w:r>
        <w:t xml:space="preserve">Act </w:t>
      </w:r>
      <w:r w:rsidR="00DA075F">
        <w:t xml:space="preserve">to </w:t>
      </w:r>
      <w:r>
        <w:t>follow</w:t>
      </w:r>
      <w:r w:rsidR="00A8576D">
        <w:t xml:space="preserve">. </w:t>
      </w:r>
      <w:r w:rsidR="007E3F1D">
        <w:t xml:space="preserve">Nonetheless, it appears to be a piecemeal approach to the more substantive legislative review and change that is required for UNCRPD alignment. </w:t>
      </w:r>
      <w:r>
        <w:t>The purpose of this letter is to</w:t>
      </w:r>
      <w:r w:rsidRPr="0088063E">
        <w:t xml:space="preserve"> draw your attention to considerations </w:t>
      </w:r>
      <w:r w:rsidR="00BA45D8">
        <w:t>necessary</w:t>
      </w:r>
      <w:r w:rsidRPr="0088063E">
        <w:t xml:space="preserve"> to ensur</w:t>
      </w:r>
      <w:r w:rsidR="00BA45D8">
        <w:t>e</w:t>
      </w:r>
      <w:r w:rsidRPr="0088063E">
        <w:t xml:space="preserve"> that </w:t>
      </w:r>
      <w:r w:rsidR="007E3F1D">
        <w:t xml:space="preserve">legislative </w:t>
      </w:r>
      <w:r w:rsidRPr="0088063E">
        <w:t>reform</w:t>
      </w:r>
      <w:r w:rsidR="007E3F1D">
        <w:t xml:space="preserve"> in respect of any AON process</w:t>
      </w:r>
      <w:r w:rsidRPr="0088063E">
        <w:t xml:space="preserve"> is compliant with international human rights standards.</w:t>
      </w:r>
      <w:r>
        <w:t xml:space="preserve"> </w:t>
      </w:r>
    </w:p>
    <w:p w14:paraId="4218D398" w14:textId="2EF0E4E3" w:rsidR="003B44FE" w:rsidRDefault="00BA45D8" w:rsidP="004A003A">
      <w:pPr>
        <w:spacing w:line="276" w:lineRule="auto"/>
        <w:rPr>
          <w:b/>
          <w:bCs/>
        </w:rPr>
      </w:pPr>
      <w:r>
        <w:t>W</w:t>
      </w:r>
      <w:r w:rsidR="000F4C08">
        <w:t xml:space="preserve">e have </w:t>
      </w:r>
      <w:r w:rsidR="007E3F1D">
        <w:t xml:space="preserve">previously </w:t>
      </w:r>
      <w:r w:rsidR="000F4C08">
        <w:t>raised</w:t>
      </w:r>
      <w:r w:rsidR="000F4C08" w:rsidRPr="004A003A">
        <w:t xml:space="preserve"> the deficiencies in respect of the current system to provide for an </w:t>
      </w:r>
      <w:r w:rsidR="000F4C08">
        <w:t>AON</w:t>
      </w:r>
      <w:r w:rsidR="007E3F1D">
        <w:t>.</w:t>
      </w:r>
      <w:r>
        <w:t xml:space="preserve"> </w:t>
      </w:r>
      <w:r w:rsidR="007E3F1D">
        <w:t>W</w:t>
      </w:r>
      <w:r>
        <w:t>e</w:t>
      </w:r>
      <w:r w:rsidR="000F4C08">
        <w:rPr>
          <w:rFonts w:cs="Segoe UI"/>
          <w:kern w:val="0"/>
          <w:lang w:eastAsia="en-IE"/>
          <w14:ligatures w14:val="none"/>
        </w:rPr>
        <w:t xml:space="preserve"> note the</w:t>
      </w:r>
      <w:r w:rsidR="000F4C08" w:rsidRPr="004A003A">
        <w:rPr>
          <w:rFonts w:cs="Segoe UI"/>
          <w:kern w:val="0"/>
          <w:lang w:eastAsia="en-IE"/>
          <w14:ligatures w14:val="none"/>
        </w:rPr>
        <w:t xml:space="preserve"> </w:t>
      </w:r>
      <w:hyperlink r:id="rId13" w:history="1">
        <w:r w:rsidR="000F4C08" w:rsidRPr="004A003A">
          <w:rPr>
            <w:rStyle w:val="Hyperlink"/>
            <w:rFonts w:cs="Segoe UI"/>
            <w:kern w:val="0"/>
            <w:lang w:eastAsia="en-IE"/>
            <w14:ligatures w14:val="none"/>
          </w:rPr>
          <w:t>UN Committee on the Rights of Persons with Disabilities</w:t>
        </w:r>
      </w:hyperlink>
      <w:r w:rsidR="000F4C08" w:rsidRPr="004A003A">
        <w:rPr>
          <w:rFonts w:cs="Segoe UI"/>
          <w:kern w:val="0"/>
          <w:lang w:eastAsia="en-IE"/>
          <w14:ligatures w14:val="none"/>
        </w:rPr>
        <w:t xml:space="preserve"> </w:t>
      </w:r>
      <w:r w:rsidR="000F4C08">
        <w:rPr>
          <w:rFonts w:cs="Segoe UI"/>
          <w:kern w:val="0"/>
          <w:lang w:eastAsia="en-IE"/>
          <w14:ligatures w14:val="none"/>
        </w:rPr>
        <w:t xml:space="preserve">request </w:t>
      </w:r>
      <w:r>
        <w:rPr>
          <w:rFonts w:cs="Segoe UI"/>
          <w:kern w:val="0"/>
          <w:lang w:eastAsia="en-IE"/>
          <w14:ligatures w14:val="none"/>
        </w:rPr>
        <w:t xml:space="preserve">for </w:t>
      </w:r>
      <w:r w:rsidR="000F4C08" w:rsidRPr="004A003A">
        <w:rPr>
          <w:rFonts w:cs="Segoe UI"/>
          <w:kern w:val="0"/>
          <w:lang w:eastAsia="en-IE"/>
          <w14:ligatures w14:val="none"/>
        </w:rPr>
        <w:t xml:space="preserve">information regarding </w:t>
      </w:r>
      <w:r>
        <w:rPr>
          <w:rFonts w:cs="Segoe UI"/>
          <w:kern w:val="0"/>
          <w:lang w:eastAsia="en-IE"/>
          <w14:ligatures w14:val="none"/>
        </w:rPr>
        <w:t xml:space="preserve">AON </w:t>
      </w:r>
      <w:r w:rsidR="000F4C08" w:rsidRPr="004A003A">
        <w:t xml:space="preserve">reform and </w:t>
      </w:r>
      <w:r w:rsidR="000F4C08">
        <w:t xml:space="preserve">measures </w:t>
      </w:r>
      <w:r w:rsidR="000F4C08" w:rsidRPr="004A003A">
        <w:t xml:space="preserve">to ensure holistic, rights-based assessments for </w:t>
      </w:r>
      <w:r>
        <w:t xml:space="preserve">disabled </w:t>
      </w:r>
      <w:r w:rsidR="000F4C08" w:rsidRPr="004A003A">
        <w:t xml:space="preserve">children </w:t>
      </w:r>
      <w:r w:rsidR="007F2841">
        <w:t xml:space="preserve">and </w:t>
      </w:r>
      <w:r w:rsidR="000F4C08" w:rsidRPr="004A003A">
        <w:t>to address the waiting lists and delays for essential community-based supports and services</w:t>
      </w:r>
      <w:r w:rsidR="000F4C08">
        <w:t>.</w:t>
      </w:r>
      <w:r w:rsidR="000F4C08" w:rsidRPr="004A003A">
        <w:t xml:space="preserve"> In this </w:t>
      </w:r>
      <w:r w:rsidR="000F4C08">
        <w:t xml:space="preserve">wider </w:t>
      </w:r>
      <w:r w:rsidR="000F4C08" w:rsidRPr="004A003A">
        <w:t xml:space="preserve">context, </w:t>
      </w:r>
      <w:r w:rsidR="000F4C08">
        <w:t>we recognise the urgency for change</w:t>
      </w:r>
      <w:r w:rsidR="00D52F8C">
        <w:t>. H</w:t>
      </w:r>
      <w:r w:rsidR="000749F1">
        <w:t>owever</w:t>
      </w:r>
      <w:r w:rsidR="00D52F8C">
        <w:t>,</w:t>
      </w:r>
      <w:r w:rsidR="000749F1">
        <w:t xml:space="preserve"> w</w:t>
      </w:r>
      <w:r>
        <w:t xml:space="preserve">e </w:t>
      </w:r>
      <w:r w:rsidR="00A8576D">
        <w:t xml:space="preserve">caution that this </w:t>
      </w:r>
      <w:r w:rsidR="00A8576D" w:rsidRPr="004A003A">
        <w:t>urgency does not negate the necessity to reflect the UNCRPD in any amended legislation and in the process through which the legislation is developed</w:t>
      </w:r>
      <w:r w:rsidR="00A8576D" w:rsidRPr="0088063E">
        <w:t xml:space="preserve">. </w:t>
      </w:r>
    </w:p>
    <w:p w14:paraId="1245BACA" w14:textId="4D7A3A6C" w:rsidR="00494BE0" w:rsidRPr="0088063E" w:rsidRDefault="0088063E" w:rsidP="004A003A">
      <w:pPr>
        <w:spacing w:line="276" w:lineRule="auto"/>
        <w:rPr>
          <w:b/>
          <w:bCs/>
        </w:rPr>
      </w:pPr>
      <w:r w:rsidRPr="0088063E">
        <w:rPr>
          <w:b/>
          <w:bCs/>
        </w:rPr>
        <w:lastRenderedPageBreak/>
        <w:t>Centrality of the UNCRPD</w:t>
      </w:r>
      <w:r w:rsidR="004A003A" w:rsidRPr="0088063E">
        <w:rPr>
          <w:b/>
          <w:bCs/>
        </w:rPr>
        <w:t xml:space="preserve"> </w:t>
      </w:r>
      <w:r w:rsidR="00BE46CD">
        <w:rPr>
          <w:b/>
          <w:bCs/>
        </w:rPr>
        <w:t xml:space="preserve"> </w:t>
      </w:r>
      <w:r w:rsidR="004A003A" w:rsidRPr="0088063E">
        <w:rPr>
          <w:b/>
          <w:bCs/>
        </w:rPr>
        <w:t xml:space="preserve"> </w:t>
      </w:r>
    </w:p>
    <w:p w14:paraId="39E5F765" w14:textId="77777777" w:rsidR="000749F1" w:rsidRDefault="00F7149F" w:rsidP="00BE46CD">
      <w:pPr>
        <w:spacing w:line="276" w:lineRule="auto"/>
      </w:pPr>
      <w:r w:rsidRPr="00F7149F">
        <w:t>T</w:t>
      </w:r>
      <w:r w:rsidR="004A003A" w:rsidRPr="00F7149F">
        <w:t xml:space="preserve">he </w:t>
      </w:r>
      <w:r w:rsidR="00684587">
        <w:t>2005</w:t>
      </w:r>
      <w:r w:rsidR="004A003A" w:rsidRPr="00F7149F">
        <w:t xml:space="preserve"> Act preceded the adoption and Ireland’s ratification of the UNCRPD</w:t>
      </w:r>
      <w:r w:rsidR="00F37497" w:rsidRPr="00F7149F">
        <w:t xml:space="preserve"> and applies </w:t>
      </w:r>
      <w:r w:rsidR="00F37497">
        <w:t xml:space="preserve">an understanding of disability that is not UNCRPD-compliant. Any reform of the Act should </w:t>
      </w:r>
      <w:r>
        <w:t xml:space="preserve">centralise and </w:t>
      </w:r>
      <w:r w:rsidR="00F37497">
        <w:t>advance the UNCRPD’s implementation</w:t>
      </w:r>
      <w:r>
        <w:t xml:space="preserve">, including the definition of disability as set out in </w:t>
      </w:r>
      <w:hyperlink r:id="rId14" w:history="1">
        <w:r w:rsidRPr="00F7149F">
          <w:rPr>
            <w:rStyle w:val="Hyperlink"/>
          </w:rPr>
          <w:t>Article 1 of the Convention</w:t>
        </w:r>
      </w:hyperlink>
      <w:r w:rsidR="00833693">
        <w:t xml:space="preserve">, echoed by the </w:t>
      </w:r>
      <w:hyperlink r:id="rId15" w:history="1">
        <w:r w:rsidR="00833693" w:rsidRPr="00BE46CD">
          <w:rPr>
            <w:rStyle w:val="Hyperlink"/>
          </w:rPr>
          <w:t>2023 Concluding observations of the UN Committee on the Rights of the Child</w:t>
        </w:r>
      </w:hyperlink>
      <w:r w:rsidR="00833693">
        <w:t xml:space="preserve">. </w:t>
      </w:r>
    </w:p>
    <w:p w14:paraId="70D04088" w14:textId="0A2EA112" w:rsidR="00BE46CD" w:rsidRDefault="000F32EB" w:rsidP="00BE46CD">
      <w:pPr>
        <w:spacing w:line="276" w:lineRule="auto"/>
        <w:rPr>
          <w:lang w:val="en-GB"/>
        </w:rPr>
      </w:pPr>
      <w:r w:rsidRPr="00F7149F">
        <w:t>It i</w:t>
      </w:r>
      <w:r w:rsidR="00F7149F">
        <w:t>s</w:t>
      </w:r>
      <w:r w:rsidRPr="000F32EB">
        <w:t xml:space="preserve"> regrettable that the </w:t>
      </w:r>
      <w:r w:rsidR="00F7149F">
        <w:t xml:space="preserve">General Scheme </w:t>
      </w:r>
      <w:r w:rsidRPr="000F32EB">
        <w:t>continues to frame substantial restrictions as resulting from impairment, rather than as a consequence of the interaction between people with impairment with societal barriers prevent</w:t>
      </w:r>
      <w:r w:rsidR="007656AC">
        <w:t>ing</w:t>
      </w:r>
      <w:r w:rsidRPr="000F32EB">
        <w:t xml:space="preserve"> their full participation in society.</w:t>
      </w:r>
      <w:r w:rsidR="001F381F" w:rsidRPr="001F381F">
        <w:rPr>
          <w:rStyle w:val="FootnoteReference"/>
        </w:rPr>
        <w:t xml:space="preserve"> </w:t>
      </w:r>
      <w:r w:rsidR="001F381F">
        <w:rPr>
          <w:rStyle w:val="FootnoteReference"/>
        </w:rPr>
        <w:footnoteReference w:id="2"/>
      </w:r>
      <w:r w:rsidR="001F381F">
        <w:t xml:space="preserve"> </w:t>
      </w:r>
      <w:r w:rsidR="003B44FE">
        <w:t>Further, t</w:t>
      </w:r>
      <w:r w:rsidR="00BE46CD" w:rsidRPr="004A003A">
        <w:t xml:space="preserve">here is no evidence that the proposed </w:t>
      </w:r>
      <w:r w:rsidR="00BE46CD">
        <w:t>legislative ch</w:t>
      </w:r>
      <w:r w:rsidR="00BE46CD" w:rsidRPr="004A003A">
        <w:t>anges are aimed at, or will have the effect of, re</w:t>
      </w:r>
      <w:r w:rsidR="00BE46CD">
        <w:t xml:space="preserve">orienting </w:t>
      </w:r>
      <w:r w:rsidR="00BE46CD" w:rsidRPr="004A003A">
        <w:t>the AON framework to a rights-based approach to disability in line with t</w:t>
      </w:r>
      <w:r w:rsidR="00BE46CD">
        <w:t>h</w:t>
      </w:r>
      <w:r w:rsidR="00BE46CD" w:rsidRPr="004A003A">
        <w:t>e UNCRPD.</w:t>
      </w:r>
      <w:r w:rsidR="00BE46CD">
        <w:t xml:space="preserve"> </w:t>
      </w:r>
      <w:r w:rsidR="00BE46CD">
        <w:rPr>
          <w:lang w:val="en-GB"/>
        </w:rPr>
        <w:t xml:space="preserve">Progressing legislative reform that </w:t>
      </w:r>
      <w:r w:rsidR="00833693">
        <w:rPr>
          <w:lang w:val="en-GB"/>
        </w:rPr>
        <w:t xml:space="preserve">does not </w:t>
      </w:r>
      <w:r w:rsidR="00BE46CD">
        <w:rPr>
          <w:lang w:val="en-GB"/>
        </w:rPr>
        <w:t xml:space="preserve">advance the protections required by the UNCRPD, and to date absent in Irish legislation, is at best a missed opportunity. </w:t>
      </w:r>
    </w:p>
    <w:p w14:paraId="65308AB2" w14:textId="136EEB12" w:rsidR="00494BE0" w:rsidRDefault="00F37497" w:rsidP="004A003A">
      <w:pPr>
        <w:spacing w:line="276" w:lineRule="auto"/>
        <w:rPr>
          <w:rFonts w:cs="Segoe UI"/>
          <w:kern w:val="0"/>
          <w:lang w:eastAsia="en-IE"/>
          <w14:ligatures w14:val="none"/>
        </w:rPr>
      </w:pPr>
      <w:r>
        <w:rPr>
          <w:rFonts w:cs="Segoe UI"/>
          <w:kern w:val="0"/>
          <w:lang w:eastAsia="en-IE"/>
          <w14:ligatures w14:val="none"/>
        </w:rPr>
        <w:t xml:space="preserve">Particular regard is warranted </w:t>
      </w:r>
      <w:r w:rsidR="00C220C4">
        <w:rPr>
          <w:rFonts w:cs="Segoe UI"/>
          <w:kern w:val="0"/>
          <w:lang w:eastAsia="en-IE"/>
          <w14:ligatures w14:val="none"/>
        </w:rPr>
        <w:t xml:space="preserve">in relation </w:t>
      </w:r>
      <w:r>
        <w:rPr>
          <w:rFonts w:cs="Segoe UI"/>
          <w:kern w:val="0"/>
          <w:lang w:eastAsia="en-IE"/>
          <w14:ligatures w14:val="none"/>
        </w:rPr>
        <w:t xml:space="preserve">to </w:t>
      </w:r>
      <w:r w:rsidR="00C220C4">
        <w:rPr>
          <w:rFonts w:cs="Segoe UI"/>
          <w:kern w:val="0"/>
          <w:lang w:eastAsia="en-IE"/>
          <w14:ligatures w14:val="none"/>
        </w:rPr>
        <w:t>A</w:t>
      </w:r>
      <w:r>
        <w:rPr>
          <w:rFonts w:cs="Segoe UI"/>
          <w:kern w:val="0"/>
          <w:lang w:eastAsia="en-IE"/>
          <w14:ligatures w14:val="none"/>
        </w:rPr>
        <w:t xml:space="preserve">rticles 7, 19 and 25 of the UNCRPD. </w:t>
      </w:r>
    </w:p>
    <w:p w14:paraId="0953F2E6" w14:textId="5F13197A" w:rsidR="00F37497" w:rsidRPr="003B44FE" w:rsidRDefault="00F37497" w:rsidP="00D11302">
      <w:pPr>
        <w:pStyle w:val="Bullets"/>
        <w:spacing w:line="276" w:lineRule="auto"/>
        <w:rPr>
          <w:lang w:val="en-GB"/>
        </w:rPr>
      </w:pPr>
      <w:r w:rsidRPr="003B44FE">
        <w:rPr>
          <w:rFonts w:cs="Segoe UI"/>
          <w:kern w:val="0"/>
          <w:lang w:eastAsia="en-IE"/>
          <w14:ligatures w14:val="none"/>
        </w:rPr>
        <w:t xml:space="preserve">Article 7 (Children with disabilities) </w:t>
      </w:r>
      <w:r w:rsidRPr="003B44FE">
        <w:rPr>
          <w:lang w:val="en-GB"/>
        </w:rPr>
        <w:t>recognise</w:t>
      </w:r>
      <w:r w:rsidR="00BE46CD" w:rsidRPr="003B44FE">
        <w:rPr>
          <w:lang w:val="en-GB"/>
        </w:rPr>
        <w:t>s</w:t>
      </w:r>
      <w:r w:rsidRPr="003B44FE">
        <w:rPr>
          <w:lang w:val="en-GB"/>
        </w:rPr>
        <w:t xml:space="preserve"> that the barriers facing children are not caused by their impairments but by the interaction of their impairment with social structures. The </w:t>
      </w:r>
      <w:r w:rsidR="00FB7B25" w:rsidRPr="003B44FE">
        <w:rPr>
          <w:lang w:val="en-GB"/>
        </w:rPr>
        <w:t>2005</w:t>
      </w:r>
      <w:r w:rsidRPr="003B44FE">
        <w:rPr>
          <w:lang w:val="en-GB"/>
        </w:rPr>
        <w:t xml:space="preserve"> Act is focused on ameliorating their disability, and the proposed amendment focuses on ameliorating the substantive restriction caused by their disability. A UNCRPD compliant approach would apply a lower threshold for offering </w:t>
      </w:r>
      <w:r w:rsidR="00C220C4" w:rsidRPr="003B44FE">
        <w:rPr>
          <w:lang w:val="en-GB"/>
        </w:rPr>
        <w:t xml:space="preserve">suitable </w:t>
      </w:r>
      <w:r w:rsidRPr="003B44FE">
        <w:rPr>
          <w:lang w:val="en-GB"/>
        </w:rPr>
        <w:t>support – where support could enhance the participation of the child, rather than only where services can ameliorate the substantive restriction facing the child.</w:t>
      </w:r>
      <w:r w:rsidR="00B74887" w:rsidRPr="003B44FE">
        <w:rPr>
          <w:rStyle w:val="FootnoteReference"/>
          <w:lang w:val="en-GB"/>
        </w:rPr>
        <w:footnoteReference w:id="3"/>
      </w:r>
    </w:p>
    <w:p w14:paraId="29D10FC0" w14:textId="7B46EC7F" w:rsidR="00F16F48" w:rsidRPr="003B44FE" w:rsidRDefault="00F37497" w:rsidP="00F16F48">
      <w:pPr>
        <w:pStyle w:val="Bullets"/>
        <w:spacing w:line="276" w:lineRule="auto"/>
        <w:rPr>
          <w:lang w:val="en-GB"/>
        </w:rPr>
      </w:pPr>
      <w:r w:rsidRPr="003B44FE">
        <w:rPr>
          <w:lang w:val="en-GB"/>
        </w:rPr>
        <w:t xml:space="preserve">Article 19 (Living independently and </w:t>
      </w:r>
      <w:r w:rsidR="00BE46CD" w:rsidRPr="003B44FE">
        <w:rPr>
          <w:lang w:val="en-GB"/>
        </w:rPr>
        <w:t xml:space="preserve">being included </w:t>
      </w:r>
      <w:r w:rsidRPr="003B44FE">
        <w:rPr>
          <w:lang w:val="en-GB"/>
        </w:rPr>
        <w:t>in the community)</w:t>
      </w:r>
      <w:r w:rsidR="0095362C" w:rsidRPr="003B44FE">
        <w:rPr>
          <w:lang w:val="en-GB"/>
        </w:rPr>
        <w:t xml:space="preserve"> requires</w:t>
      </w:r>
      <w:r w:rsidR="00BE46CD" w:rsidRPr="003B44FE">
        <w:rPr>
          <w:lang w:val="en-GB"/>
        </w:rPr>
        <w:t xml:space="preserve"> that disabled people can access supports to live independently, that are rights-based, person-centred, </w:t>
      </w:r>
      <w:r w:rsidR="00D11302" w:rsidRPr="003B44FE">
        <w:rPr>
          <w:lang w:val="en-GB"/>
        </w:rPr>
        <w:t xml:space="preserve">and </w:t>
      </w:r>
      <w:r w:rsidR="00BE46CD" w:rsidRPr="003B44FE">
        <w:rPr>
          <w:lang w:val="en-GB"/>
        </w:rPr>
        <w:t>defined by choice and control</w:t>
      </w:r>
      <w:r w:rsidR="00D11302" w:rsidRPr="003B44FE">
        <w:rPr>
          <w:lang w:val="en-GB"/>
        </w:rPr>
        <w:t>.</w:t>
      </w:r>
      <w:r w:rsidR="0095362C" w:rsidRPr="003B44FE">
        <w:rPr>
          <w:lang w:val="en-GB"/>
        </w:rPr>
        <w:t xml:space="preserve"> The </w:t>
      </w:r>
      <w:r w:rsidR="00D11302" w:rsidRPr="003B44FE">
        <w:rPr>
          <w:lang w:val="en-GB"/>
        </w:rPr>
        <w:t>2005</w:t>
      </w:r>
      <w:r w:rsidR="0095362C" w:rsidRPr="003B44FE">
        <w:rPr>
          <w:lang w:val="en-GB"/>
        </w:rPr>
        <w:t xml:space="preserve"> Act and the </w:t>
      </w:r>
      <w:r w:rsidR="00D11302" w:rsidRPr="003B44FE">
        <w:rPr>
          <w:lang w:val="en-GB"/>
        </w:rPr>
        <w:t xml:space="preserve">General Scheme of the </w:t>
      </w:r>
      <w:r w:rsidR="0095362C" w:rsidRPr="003B44FE">
        <w:rPr>
          <w:lang w:val="en-GB"/>
        </w:rPr>
        <w:t xml:space="preserve">Amendment Bill provide no </w:t>
      </w:r>
      <w:r w:rsidRPr="003B44FE">
        <w:rPr>
          <w:lang w:val="en-GB"/>
        </w:rPr>
        <w:t xml:space="preserve">legal entitlement to services and supports designed to further the participation </w:t>
      </w:r>
      <w:r w:rsidR="00B932A2" w:rsidRPr="003B44FE">
        <w:rPr>
          <w:lang w:val="en-GB"/>
        </w:rPr>
        <w:t xml:space="preserve">of disabled people </w:t>
      </w:r>
      <w:r w:rsidRPr="003B44FE">
        <w:rPr>
          <w:lang w:val="en-GB"/>
        </w:rPr>
        <w:t xml:space="preserve">in all aspects of community </w:t>
      </w:r>
      <w:r w:rsidRPr="003B44FE">
        <w:rPr>
          <w:lang w:val="en-GB"/>
        </w:rPr>
        <w:lastRenderedPageBreak/>
        <w:t xml:space="preserve">and society. The legal entitlement to an </w:t>
      </w:r>
      <w:r w:rsidR="00C220C4" w:rsidRPr="003B44FE">
        <w:rPr>
          <w:lang w:val="en-GB"/>
        </w:rPr>
        <w:t>AON</w:t>
      </w:r>
      <w:r w:rsidR="00D11302" w:rsidRPr="003B44FE">
        <w:rPr>
          <w:lang w:val="en-GB"/>
        </w:rPr>
        <w:t xml:space="preserve"> has</w:t>
      </w:r>
      <w:r w:rsidRPr="003B44FE">
        <w:rPr>
          <w:lang w:val="en-GB"/>
        </w:rPr>
        <w:t xml:space="preserve"> no guarantee of any of the services in the associated service statement being provided. In fact, the services offered, including residential and respite care, may further the isolation and segregation of disabled people from their communities, contravening the requirements of Article 19.</w:t>
      </w:r>
      <w:r w:rsidR="00D11302" w:rsidRPr="003B44FE">
        <w:rPr>
          <w:lang w:val="en-GB"/>
        </w:rPr>
        <w:t xml:space="preserve"> </w:t>
      </w:r>
    </w:p>
    <w:p w14:paraId="1D92DABB" w14:textId="7BE0F920" w:rsidR="007F4C2C" w:rsidRPr="00F16F48" w:rsidRDefault="00F16F48" w:rsidP="00F16F48">
      <w:pPr>
        <w:pStyle w:val="Bullets"/>
        <w:spacing w:line="276" w:lineRule="auto"/>
        <w:rPr>
          <w:lang w:val="en-GB"/>
        </w:rPr>
      </w:pPr>
      <w:r w:rsidRPr="003B44FE">
        <w:t xml:space="preserve">Article 24 </w:t>
      </w:r>
      <w:r w:rsidRPr="003B44FE">
        <w:rPr>
          <w:lang w:val="en-GB"/>
        </w:rPr>
        <w:t xml:space="preserve">(Education) </w:t>
      </w:r>
      <w:r w:rsidRPr="003B44FE">
        <w:t xml:space="preserve">requires State Parties to recognise the right to education of persons with disabilities. </w:t>
      </w:r>
      <w:r w:rsidR="00512C6E" w:rsidRPr="003B44FE">
        <w:rPr>
          <w:lang w:val="en-GB"/>
        </w:rPr>
        <w:t xml:space="preserve">Implementing </w:t>
      </w:r>
      <w:r w:rsidR="00C220C4" w:rsidRPr="003B44FE">
        <w:rPr>
          <w:lang w:val="en-GB"/>
        </w:rPr>
        <w:t>A</w:t>
      </w:r>
      <w:r w:rsidR="007F4C2C" w:rsidRPr="003B44FE">
        <w:rPr>
          <w:lang w:val="en-GB"/>
        </w:rPr>
        <w:t xml:space="preserve">rticle 24 requires </w:t>
      </w:r>
      <w:r w:rsidR="00512C6E" w:rsidRPr="003B44FE">
        <w:rPr>
          <w:lang w:val="en-GB"/>
        </w:rPr>
        <w:t>policy interventions</w:t>
      </w:r>
      <w:r w:rsidR="00512C6E" w:rsidRPr="00F16F48">
        <w:rPr>
          <w:lang w:val="en-GB"/>
        </w:rPr>
        <w:t xml:space="preserve"> and investments to ensure that disabled learners succeed throughout the life course and the commencement of the Education for Persons with Special Education Needs Act 2004</w:t>
      </w:r>
      <w:r w:rsidR="00432F93">
        <w:rPr>
          <w:lang w:val="en-GB"/>
        </w:rPr>
        <w:t xml:space="preserve"> (‘EPSEN’)</w:t>
      </w:r>
      <w:r w:rsidR="00512C6E" w:rsidRPr="00F16F48">
        <w:rPr>
          <w:lang w:val="en-GB"/>
        </w:rPr>
        <w:t>. Reform of the 2005 Act should involve consideration of the complexity and bureaucratic burden with disabled people being required to</w:t>
      </w:r>
      <w:r w:rsidR="00C220C4">
        <w:rPr>
          <w:lang w:val="en-GB"/>
        </w:rPr>
        <w:t xml:space="preserve"> engage in</w:t>
      </w:r>
      <w:r w:rsidR="00512C6E" w:rsidRPr="00F16F48">
        <w:rPr>
          <w:lang w:val="en-GB"/>
        </w:rPr>
        <w:t xml:space="preserve"> two parallel </w:t>
      </w:r>
      <w:r w:rsidR="00D961F9" w:rsidRPr="00F16F48">
        <w:rPr>
          <w:lang w:val="en-GB"/>
        </w:rPr>
        <w:t xml:space="preserve">(and possibly conflicting) </w:t>
      </w:r>
      <w:r w:rsidR="00512C6E" w:rsidRPr="00F16F48">
        <w:rPr>
          <w:lang w:val="en-GB"/>
        </w:rPr>
        <w:t xml:space="preserve">assessment processes (one under EPSEN and one under the Disability </w:t>
      </w:r>
      <w:r w:rsidR="00D961F9" w:rsidRPr="00F16F48">
        <w:rPr>
          <w:lang w:val="en-GB"/>
        </w:rPr>
        <w:t>Act</w:t>
      </w:r>
      <w:r w:rsidR="00CC3A8A">
        <w:rPr>
          <w:lang w:val="en-GB"/>
        </w:rPr>
        <w:t>)</w:t>
      </w:r>
      <w:r w:rsidRPr="00F16F48">
        <w:rPr>
          <w:lang w:val="en-GB"/>
        </w:rPr>
        <w:t>, a process that is not rights-centred or child-centred.</w:t>
      </w:r>
      <w:r w:rsidR="00D52F8C">
        <w:rPr>
          <w:rStyle w:val="CommentReference"/>
        </w:rPr>
        <w:t xml:space="preserve"> </w:t>
      </w:r>
    </w:p>
    <w:p w14:paraId="360D6A26" w14:textId="5CEF752E" w:rsidR="008624D7" w:rsidRPr="008624D7" w:rsidRDefault="008624D7" w:rsidP="007F4C2C">
      <w:pPr>
        <w:spacing w:line="276" w:lineRule="auto"/>
        <w:rPr>
          <w:b/>
          <w:bCs/>
          <w:lang w:val="en-GB"/>
        </w:rPr>
      </w:pPr>
      <w:r w:rsidRPr="008624D7">
        <w:rPr>
          <w:b/>
          <w:bCs/>
          <w:lang w:val="en-GB"/>
        </w:rPr>
        <w:t xml:space="preserve">Committed resources, planning, coordination and oversight </w:t>
      </w:r>
    </w:p>
    <w:p w14:paraId="4A708876" w14:textId="0ED4F0FF" w:rsidR="00C661EA" w:rsidRDefault="00C661EA" w:rsidP="00CC3A8A">
      <w:pPr>
        <w:spacing w:line="276" w:lineRule="auto"/>
      </w:pPr>
      <w:r>
        <w:t xml:space="preserve">Legislative </w:t>
      </w:r>
      <w:r w:rsidR="007F4C2C" w:rsidRPr="004A003A">
        <w:t xml:space="preserve">reform must be accompanied by </w:t>
      </w:r>
      <w:r w:rsidR="00CC3A8A">
        <w:t xml:space="preserve">a commitment to </w:t>
      </w:r>
      <w:r w:rsidR="007F4C2C" w:rsidRPr="004A003A">
        <w:t xml:space="preserve">adequate investment, </w:t>
      </w:r>
      <w:r w:rsidR="0045020E">
        <w:t xml:space="preserve">together with </w:t>
      </w:r>
      <w:r w:rsidR="007F4C2C" w:rsidRPr="004A003A">
        <w:t>workforce planning</w:t>
      </w:r>
      <w:r w:rsidR="0045020E">
        <w:t>,</w:t>
      </w:r>
      <w:r w:rsidR="007F4C2C" w:rsidRPr="004A003A">
        <w:t xml:space="preserve"> coordination and alignment across the health, education and social protection sectors</w:t>
      </w:r>
      <w:r w:rsidR="00CC3A8A">
        <w:t xml:space="preserve">. Consideration should be given to </w:t>
      </w:r>
      <w:r w:rsidR="00833693" w:rsidRPr="007E5308">
        <w:t>minimum competency and training standards</w:t>
      </w:r>
      <w:r w:rsidR="00CC3A8A">
        <w:t>.</w:t>
      </w:r>
      <w:r w:rsidR="00833693">
        <w:t xml:space="preserve"> </w:t>
      </w:r>
      <w:r w:rsidR="00CC3A8A">
        <w:t xml:space="preserve">We note that the current proposals will not </w:t>
      </w:r>
      <w:r>
        <w:t>strengthen enforcement mechanisms</w:t>
      </w:r>
      <w:r w:rsidR="000E54E2">
        <w:t>. W</w:t>
      </w:r>
      <w:r>
        <w:t xml:space="preserve">e </w:t>
      </w:r>
      <w:r w:rsidR="0045020E">
        <w:t xml:space="preserve">draw your attention to </w:t>
      </w:r>
      <w:r>
        <w:t>the assessment of the Ombudsman for Children that this leaves “</w:t>
      </w:r>
      <w:r w:rsidRPr="00AF5A1C">
        <w:t>unresolved core issues relating to rights alignment, statutory coherence and effective accountability within the framework of the 2005 Act</w:t>
      </w:r>
      <w:r>
        <w:t>” and that “</w:t>
      </w:r>
      <w:r w:rsidRPr="00BB6894">
        <w:t>in the absence of a robust statutory underpinning and oversight, operational approaches (such as SOPs) may drift into practices that are inconsistent with statutory requirements - an issue that has been borne out in subsequent litigation regarding the 2020 SOP.</w:t>
      </w:r>
      <w:r>
        <w:t>”</w:t>
      </w:r>
      <w:r>
        <w:rPr>
          <w:rStyle w:val="FootnoteReference"/>
        </w:rPr>
        <w:footnoteReference w:id="4"/>
      </w:r>
    </w:p>
    <w:p w14:paraId="5D74CBED" w14:textId="250B3F3A" w:rsidR="00C661EA" w:rsidRPr="00C661EA" w:rsidRDefault="00C661EA" w:rsidP="00C661EA">
      <w:pPr>
        <w:spacing w:line="276" w:lineRule="auto"/>
        <w:rPr>
          <w:b/>
          <w:bCs/>
        </w:rPr>
      </w:pPr>
      <w:r w:rsidRPr="00C661EA">
        <w:rPr>
          <w:b/>
          <w:bCs/>
        </w:rPr>
        <w:t xml:space="preserve">Meaningful engagement and consultation with disabled people </w:t>
      </w:r>
    </w:p>
    <w:p w14:paraId="032FADAB" w14:textId="2CE51863" w:rsidR="00DC6F29" w:rsidRDefault="00B7146E" w:rsidP="00DC6F29">
      <w:pPr>
        <w:spacing w:line="276" w:lineRule="auto"/>
      </w:pPr>
      <w:r>
        <w:t>R</w:t>
      </w:r>
      <w:r w:rsidR="00DC6F29">
        <w:t xml:space="preserve">eform of the 2005 Act must be designed, implemented and monitored in line with Article 4(3) of the UNCRPD and with </w:t>
      </w:r>
      <w:hyperlink r:id="rId16">
        <w:r w:rsidR="00DC6F29" w:rsidRPr="6DB02212">
          <w:rPr>
            <w:rStyle w:val="Hyperlink"/>
          </w:rPr>
          <w:t>General Comment No. 7 of the UNCRPD Committee</w:t>
        </w:r>
      </w:hyperlink>
      <w:r w:rsidR="00DC6F29">
        <w:t xml:space="preserve">. Robust processes are required to </w:t>
      </w:r>
      <w:r w:rsidR="00432F93">
        <w:t>include</w:t>
      </w:r>
      <w:r w:rsidR="00DC6F29">
        <w:t xml:space="preserve"> the voices of disabled people - including people with psycho-social and/or intellectual disability - in legislative reform, policy design, </w:t>
      </w:r>
      <w:r w:rsidR="00DC6F29">
        <w:lastRenderedPageBreak/>
        <w:t>implementation and monitoring</w:t>
      </w:r>
      <w:r w:rsidR="00432F93">
        <w:t xml:space="preserve">, with regard for child-friendly </w:t>
      </w:r>
      <w:r w:rsidRPr="004A003A">
        <w:rPr>
          <w:lang w:val="en-GB"/>
        </w:rPr>
        <w:t>consultation and participation processes.</w:t>
      </w:r>
      <w:r w:rsidRPr="004A003A">
        <w:rPr>
          <w:rStyle w:val="FootnoteReference"/>
          <w:rFonts w:asciiTheme="minorHAnsi" w:hAnsiTheme="minorHAnsi"/>
          <w:lang w:val="en-GB"/>
        </w:rPr>
        <w:footnoteReference w:id="5"/>
      </w:r>
    </w:p>
    <w:p w14:paraId="7F1910FB" w14:textId="1606C27F" w:rsidR="00A87460" w:rsidRPr="00AD2823" w:rsidRDefault="00432F93" w:rsidP="004A003A">
      <w:pPr>
        <w:spacing w:line="276" w:lineRule="auto"/>
      </w:pPr>
      <w:r>
        <w:t>C</w:t>
      </w:r>
      <w:r w:rsidR="000F32EB">
        <w:t xml:space="preserve">ivil society </w:t>
      </w:r>
      <w:r w:rsidR="00A87460">
        <w:t>organisations</w:t>
      </w:r>
      <w:r w:rsidR="000F32EB">
        <w:t xml:space="preserve">, </w:t>
      </w:r>
      <w:r w:rsidR="00A87460">
        <w:t>including</w:t>
      </w:r>
      <w:r w:rsidR="000F32EB">
        <w:t xml:space="preserve"> DPOs, </w:t>
      </w:r>
      <w:r w:rsidR="00AF5A1C">
        <w:t xml:space="preserve">and public bodies, </w:t>
      </w:r>
      <w:r w:rsidR="000F32EB">
        <w:t xml:space="preserve">have engaged in the </w:t>
      </w:r>
      <w:hyperlink r:id="rId17" w:history="1">
        <w:r w:rsidR="00A87460" w:rsidRPr="002145A7">
          <w:rPr>
            <w:rStyle w:val="Hyperlink"/>
          </w:rPr>
          <w:t>pre-legislative examination of the General Scheme</w:t>
        </w:r>
      </w:hyperlink>
      <w:r w:rsidR="00B7146E">
        <w:t xml:space="preserve">. </w:t>
      </w:r>
      <w:r w:rsidR="002145A7">
        <w:t xml:space="preserve">However, </w:t>
      </w:r>
      <w:r w:rsidR="006A7080">
        <w:t>we are</w:t>
      </w:r>
      <w:r w:rsidR="000E54E2">
        <w:t xml:space="preserve"> aware of</w:t>
      </w:r>
      <w:r w:rsidR="006A7080">
        <w:t xml:space="preserve"> concern</w:t>
      </w:r>
      <w:r w:rsidR="000E54E2">
        <w:t>s</w:t>
      </w:r>
      <w:r w:rsidR="006A7080">
        <w:t xml:space="preserve"> that the timeframe provided for engagement, and the accessibility of the information provided to inform any engagement, is not sufficient to allow for meaningful and effective </w:t>
      </w:r>
      <w:r w:rsidR="00684587">
        <w:t>engagement</w:t>
      </w:r>
      <w:r w:rsidR="006A7080">
        <w:t xml:space="preserve"> with </w:t>
      </w:r>
      <w:r w:rsidR="00B505D9" w:rsidRPr="00AD2823">
        <w:t>DPO/DPROs.</w:t>
      </w:r>
      <w:r w:rsidR="00B505D9" w:rsidRPr="00AD2823">
        <w:rPr>
          <w:rStyle w:val="FootnoteReference"/>
        </w:rPr>
        <w:footnoteReference w:id="6"/>
      </w:r>
    </w:p>
    <w:p w14:paraId="4D8C3E62" w14:textId="4517E5AC" w:rsidR="006C7BEC" w:rsidRPr="00D52F8C" w:rsidRDefault="00432F93" w:rsidP="004A003A">
      <w:pPr>
        <w:spacing w:line="276" w:lineRule="auto"/>
        <w:jc w:val="both"/>
      </w:pPr>
      <w:r w:rsidRPr="00AD2823">
        <w:t>We invite your consideration of the concerns raised in this correspondence and look forward to engaging in the review of the Disability Act</w:t>
      </w:r>
      <w:r w:rsidR="000E54E2" w:rsidRPr="00AD2823">
        <w:t>.</w:t>
      </w:r>
      <w:r w:rsidR="00C6307B" w:rsidRPr="00AD2823">
        <w:t xml:space="preserve"> We would welcome an opportunity to meet to discuss these issues with you,</w:t>
      </w:r>
    </w:p>
    <w:p w14:paraId="791A2C89" w14:textId="43E33F05" w:rsidR="00793CE3" w:rsidRDefault="000E54E2" w:rsidP="004A003A">
      <w:pPr>
        <w:spacing w:line="276" w:lineRule="auto"/>
        <w:jc w:val="both"/>
      </w:pPr>
      <w:r>
        <w:t>Yours sincerely</w:t>
      </w:r>
      <w:r w:rsidR="00793CE3" w:rsidRPr="00793CE3">
        <w:t>,</w:t>
      </w:r>
    </w:p>
    <w:p w14:paraId="76E91796" w14:textId="77777777" w:rsidR="003B44FE" w:rsidRPr="00793CE3" w:rsidRDefault="003B44FE" w:rsidP="004A003A">
      <w:pPr>
        <w:spacing w:line="276" w:lineRule="auto"/>
        <w:jc w:val="both"/>
      </w:pPr>
    </w:p>
    <w:p w14:paraId="0D842F60" w14:textId="6F27624F" w:rsidR="00793CE3" w:rsidRDefault="00592D32" w:rsidP="003B44FE">
      <w:pPr>
        <w:spacing w:after="0" w:line="276" w:lineRule="auto"/>
        <w:jc w:val="both"/>
      </w:pPr>
      <w:r>
        <w:t>Liam Herrick,</w:t>
      </w:r>
    </w:p>
    <w:p w14:paraId="1A2820B4" w14:textId="06DCC5FA" w:rsidR="00592D32" w:rsidRPr="00793CE3" w:rsidRDefault="00592D32" w:rsidP="004A003A">
      <w:pPr>
        <w:spacing w:line="276" w:lineRule="auto"/>
        <w:jc w:val="both"/>
      </w:pPr>
      <w:r>
        <w:t xml:space="preserve">Chief Commissioner </w:t>
      </w:r>
    </w:p>
    <w:p w14:paraId="669BF653" w14:textId="6C4EFD74" w:rsidR="006B1399" w:rsidRPr="004A003A" w:rsidRDefault="006B1399" w:rsidP="006B1399">
      <w:pPr>
        <w:spacing w:line="276" w:lineRule="auto"/>
      </w:pPr>
      <w:r w:rsidRPr="006B1399">
        <w:rPr>
          <w:i/>
          <w:iCs/>
        </w:rPr>
        <w:t>In line with our publications policy, this letter may be published on our website. This policy only pertains to IHREC-issued communications, and not to correspondence received by us.</w:t>
      </w:r>
    </w:p>
    <w:sectPr w:rsidR="006B1399" w:rsidRPr="004A003A" w:rsidSect="003B44FE">
      <w:headerReference w:type="default" r:id="rId18"/>
      <w:pgSz w:w="11906" w:h="16838"/>
      <w:pgMar w:top="1440" w:right="1134" w:bottom="1361" w:left="1134" w:header="1440"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73B13" w14:textId="77777777" w:rsidR="00941EDD" w:rsidRDefault="00941EDD" w:rsidP="009E7D33">
      <w:r>
        <w:separator/>
      </w:r>
    </w:p>
    <w:p w14:paraId="20020F9C" w14:textId="77777777" w:rsidR="00941EDD" w:rsidRDefault="00941EDD" w:rsidP="009E7D33"/>
    <w:p w14:paraId="0A1DA6FF" w14:textId="77777777" w:rsidR="00941EDD" w:rsidRDefault="00941EDD" w:rsidP="009E7D33"/>
    <w:p w14:paraId="2E9C3784" w14:textId="77777777" w:rsidR="00941EDD" w:rsidRDefault="00941EDD" w:rsidP="009E7D33"/>
  </w:endnote>
  <w:endnote w:type="continuationSeparator" w:id="0">
    <w:p w14:paraId="4059B585" w14:textId="77777777" w:rsidR="00941EDD" w:rsidRDefault="00941EDD" w:rsidP="009E7D33">
      <w:r>
        <w:continuationSeparator/>
      </w:r>
    </w:p>
    <w:p w14:paraId="4C957A8B" w14:textId="77777777" w:rsidR="00941EDD" w:rsidRDefault="00941EDD" w:rsidP="009E7D33"/>
    <w:p w14:paraId="1D8B0E6D" w14:textId="77777777" w:rsidR="00941EDD" w:rsidRDefault="00941EDD" w:rsidP="009E7D33"/>
    <w:p w14:paraId="7AB51C99" w14:textId="77777777" w:rsidR="00941EDD" w:rsidRDefault="00941EDD" w:rsidP="009E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Black">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Songti SC">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nionPro-Regular">
    <w:panose1 w:val="00000000000000000000"/>
    <w:charset w:val="00"/>
    <w:family w:val="auto"/>
    <w:notTrueType/>
    <w:pitch w:val="default"/>
    <w:sig w:usb0="00000003" w:usb1="00000000" w:usb2="00000000" w:usb3="00000000" w:csb0="00000001" w:csb1="00000000"/>
  </w:font>
  <w:font w:name="Effra Light">
    <w:altName w:val="Franklin Gothic Medium Cond"/>
    <w:charset w:val="00"/>
    <w:family w:val="swiss"/>
    <w:pitch w:val="variable"/>
    <w:sig w:usb0="A00002AF" w:usb1="5000205B" w:usb2="00000000" w:usb3="00000000" w:csb0="0000009F" w:csb1="00000000"/>
  </w:font>
  <w:font w:name="Effra">
    <w:altName w:val="Arial"/>
    <w:charset w:val="00"/>
    <w:family w:val="swiss"/>
    <w:pitch w:val="variable"/>
    <w:sig w:usb0="A00022EF" w:usb1="D000A05B" w:usb2="00000008" w:usb3="00000000" w:csb0="000000D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7D7C" w14:textId="77777777" w:rsidR="00941EDD" w:rsidRDefault="00941EDD" w:rsidP="009E7D33">
      <w:r>
        <w:separator/>
      </w:r>
    </w:p>
  </w:footnote>
  <w:footnote w:type="continuationSeparator" w:id="0">
    <w:p w14:paraId="1DF93260" w14:textId="77777777" w:rsidR="00941EDD" w:rsidRDefault="00941EDD" w:rsidP="009E7D33">
      <w:r>
        <w:continuationSeparator/>
      </w:r>
    </w:p>
  </w:footnote>
  <w:footnote w:type="continuationNotice" w:id="1">
    <w:p w14:paraId="4D3446EC" w14:textId="77777777" w:rsidR="00941EDD" w:rsidRPr="00E27B74" w:rsidRDefault="00941EDD" w:rsidP="009E7D33">
      <w:pPr>
        <w:pStyle w:val="Footer"/>
      </w:pPr>
    </w:p>
  </w:footnote>
  <w:footnote w:id="2">
    <w:p w14:paraId="36B06DC3" w14:textId="14E67C79" w:rsidR="001F381F" w:rsidRPr="001F381F" w:rsidRDefault="001F381F" w:rsidP="001F381F">
      <w:pPr>
        <w:spacing w:before="0" w:after="0" w:line="240" w:lineRule="auto"/>
        <w:rPr>
          <w:sz w:val="20"/>
          <w:szCs w:val="20"/>
          <w:lang w:val="en-GB"/>
        </w:rPr>
      </w:pPr>
      <w:r w:rsidRPr="001F381F">
        <w:rPr>
          <w:rStyle w:val="FootnoteReference"/>
          <w:rFonts w:asciiTheme="minorHAnsi" w:hAnsiTheme="minorHAnsi"/>
          <w:sz w:val="20"/>
          <w:szCs w:val="20"/>
        </w:rPr>
        <w:footnoteRef/>
      </w:r>
      <w:r w:rsidRPr="001F381F">
        <w:rPr>
          <w:sz w:val="20"/>
          <w:szCs w:val="20"/>
        </w:rPr>
        <w:t xml:space="preserve"> This position is reflected by the UN Committee on the Rights of the Child, in its Comment No. 9 (2006). </w:t>
      </w:r>
      <w:hyperlink r:id="rId1" w:history="1">
        <w:r>
          <w:rPr>
            <w:rStyle w:val="Hyperlink"/>
            <w:sz w:val="20"/>
            <w:szCs w:val="20"/>
          </w:rPr>
          <w:t>C</w:t>
        </w:r>
        <w:r w:rsidRPr="001F381F">
          <w:rPr>
            <w:rStyle w:val="Hyperlink"/>
            <w:sz w:val="20"/>
            <w:szCs w:val="20"/>
          </w:rPr>
          <w:t>ivil society organisations</w:t>
        </w:r>
      </w:hyperlink>
      <w:r w:rsidRPr="001F381F">
        <w:rPr>
          <w:sz w:val="20"/>
          <w:szCs w:val="20"/>
        </w:rPr>
        <w:t xml:space="preserve"> </w:t>
      </w:r>
      <w:r>
        <w:rPr>
          <w:sz w:val="20"/>
          <w:szCs w:val="20"/>
        </w:rPr>
        <w:t xml:space="preserve">have observed </w:t>
      </w:r>
      <w:r w:rsidRPr="001F381F">
        <w:rPr>
          <w:sz w:val="20"/>
          <w:szCs w:val="20"/>
        </w:rPr>
        <w:t xml:space="preserve">that that the Scheme does not “expand the definition of ‘need’ to be more holistic as recommended by the UN Committee on the Rights of the Child and in line with the CRPD… it does not amend the definition of disability to include restrictions in participation in education; rather it only recognises restrictions in participation in employment, social and cultural life.” </w:t>
      </w:r>
      <w:hyperlink r:id="rId2" w:history="1">
        <w:r w:rsidRPr="001F381F">
          <w:rPr>
            <w:rStyle w:val="Hyperlink"/>
            <w:sz w:val="20"/>
            <w:szCs w:val="20"/>
            <w:lang w:val="en-GB"/>
          </w:rPr>
          <w:t>Opening Statement of the Centre for Disability Law and Policy</w:t>
        </w:r>
      </w:hyperlink>
      <w:r w:rsidRPr="001F381F">
        <w:rPr>
          <w:sz w:val="20"/>
          <w:szCs w:val="20"/>
          <w:lang w:val="en-GB"/>
        </w:rPr>
        <w:t xml:space="preserve">, Joint Oireachtas Committee on Disability Matters, 4 March 2026. </w:t>
      </w:r>
      <w:r w:rsidRPr="001F381F">
        <w:rPr>
          <w:sz w:val="20"/>
          <w:szCs w:val="20"/>
        </w:rPr>
        <w:t xml:space="preserve">Ombudsman for Children’s Office, </w:t>
      </w:r>
      <w:hyperlink r:id="rId3" w:history="1">
        <w:r w:rsidRPr="001F381F">
          <w:rPr>
            <w:rStyle w:val="Hyperlink"/>
            <w:sz w:val="20"/>
            <w:szCs w:val="20"/>
          </w:rPr>
          <w:t>General Scheme of the Disability (Amendment) Bill 2025</w:t>
        </w:r>
      </w:hyperlink>
      <w:r w:rsidRPr="001F381F">
        <w:rPr>
          <w:sz w:val="20"/>
          <w:szCs w:val="20"/>
        </w:rPr>
        <w:t xml:space="preserve"> (March 2026), p 2. </w:t>
      </w:r>
    </w:p>
  </w:footnote>
  <w:footnote w:id="3">
    <w:p w14:paraId="44029573" w14:textId="27B66089" w:rsidR="00B74887" w:rsidRPr="001F381F" w:rsidRDefault="00B74887" w:rsidP="001F381F">
      <w:pPr>
        <w:pStyle w:val="FootnoteText"/>
        <w:spacing w:before="0" w:after="0"/>
      </w:pPr>
      <w:r w:rsidRPr="001F381F">
        <w:rPr>
          <w:rStyle w:val="FootnoteReference"/>
          <w:rFonts w:asciiTheme="minorHAnsi" w:hAnsiTheme="minorHAnsi"/>
        </w:rPr>
        <w:footnoteRef/>
      </w:r>
      <w:r w:rsidRPr="001F381F">
        <w:t xml:space="preserve"> IHREC’s </w:t>
      </w:r>
      <w:hyperlink r:id="rId4" w:history="1">
        <w:r w:rsidRPr="001F381F">
          <w:rPr>
            <w:rStyle w:val="Hyperlink"/>
          </w:rPr>
          <w:t>Disability Advisory Committee</w:t>
        </w:r>
      </w:hyperlink>
      <w:r w:rsidRPr="001F381F">
        <w:t xml:space="preserve"> </w:t>
      </w:r>
      <w:r w:rsidR="00FB7B25" w:rsidRPr="001F381F">
        <w:t xml:space="preserve">has expressed concern </w:t>
      </w:r>
      <w:r w:rsidRPr="001F381F">
        <w:t xml:space="preserve">that the current proposed changes risk having the effect of removing supports from people who are better placed to function due to available support provided by family or other informal sources, or by virtue of their employment or health status, all of which are potentially temporary. (Disability Advisory Committee Minutes, February 2026. </w:t>
      </w:r>
    </w:p>
  </w:footnote>
  <w:footnote w:id="4">
    <w:p w14:paraId="6D70D967" w14:textId="293D7222" w:rsidR="00C661EA" w:rsidRPr="00432F93" w:rsidRDefault="00C661EA" w:rsidP="00432F93">
      <w:pPr>
        <w:spacing w:before="0" w:after="0" w:line="240" w:lineRule="auto"/>
        <w:rPr>
          <w:sz w:val="20"/>
          <w:szCs w:val="20"/>
          <w:lang w:val="en-GB"/>
        </w:rPr>
      </w:pPr>
      <w:r w:rsidRPr="001F381F">
        <w:rPr>
          <w:rStyle w:val="FootnoteReference"/>
          <w:rFonts w:asciiTheme="minorHAnsi" w:hAnsiTheme="minorHAnsi"/>
          <w:sz w:val="20"/>
          <w:szCs w:val="20"/>
        </w:rPr>
        <w:footnoteRef/>
      </w:r>
      <w:r w:rsidRPr="001F381F">
        <w:rPr>
          <w:sz w:val="20"/>
          <w:szCs w:val="20"/>
        </w:rPr>
        <w:t xml:space="preserve"> Ombudsman for Children, </w:t>
      </w:r>
      <w:hyperlink r:id="rId5" w:history="1">
        <w:r w:rsidRPr="001F381F">
          <w:rPr>
            <w:rStyle w:val="Hyperlink"/>
            <w:sz w:val="20"/>
            <w:szCs w:val="20"/>
          </w:rPr>
          <w:t>OCO’s Submission on the General Scheme of the Disability Amendment Bill 2025</w:t>
        </w:r>
      </w:hyperlink>
      <w:r w:rsidRPr="001F381F">
        <w:rPr>
          <w:sz w:val="20"/>
          <w:szCs w:val="20"/>
        </w:rPr>
        <w:t xml:space="preserve"> (2026) p. 4. 8.</w:t>
      </w:r>
      <w:r w:rsidR="00432F93">
        <w:t xml:space="preserve"> </w:t>
      </w:r>
      <w:r w:rsidR="00432F93">
        <w:rPr>
          <w:sz w:val="20"/>
          <w:szCs w:val="20"/>
        </w:rPr>
        <w:t>C</w:t>
      </w:r>
      <w:r w:rsidR="00432F93" w:rsidRPr="001F381F">
        <w:rPr>
          <w:sz w:val="20"/>
          <w:szCs w:val="20"/>
        </w:rPr>
        <w:t xml:space="preserve">ivil society </w:t>
      </w:r>
      <w:r w:rsidR="00432F93">
        <w:rPr>
          <w:sz w:val="20"/>
          <w:szCs w:val="20"/>
        </w:rPr>
        <w:t xml:space="preserve">organisations have expressed concern that </w:t>
      </w:r>
      <w:r w:rsidR="00432F93" w:rsidRPr="001F381F">
        <w:rPr>
          <w:sz w:val="20"/>
          <w:szCs w:val="20"/>
        </w:rPr>
        <w:t>proposals in the General Scheme would empower the HSE to develop guidelines on the interpretation of legal definitions in the Disability Act, noting the role of the Courts in interpreting legal definitions and possible conflicts of interest on the part of the HSE</w:t>
      </w:r>
      <w:r w:rsidR="00432F93">
        <w:rPr>
          <w:sz w:val="20"/>
          <w:szCs w:val="20"/>
        </w:rPr>
        <w:t>.</w:t>
      </w:r>
      <w:r w:rsidR="00432F93" w:rsidRPr="001F381F">
        <w:rPr>
          <w:sz w:val="20"/>
          <w:szCs w:val="20"/>
        </w:rPr>
        <w:t xml:space="preserve"> </w:t>
      </w:r>
    </w:p>
  </w:footnote>
  <w:footnote w:id="5">
    <w:p w14:paraId="3F492ED4" w14:textId="438D2530" w:rsidR="00B7146E" w:rsidRPr="001F381F" w:rsidRDefault="00B7146E" w:rsidP="001F381F">
      <w:pPr>
        <w:pStyle w:val="FootnoteText"/>
        <w:spacing w:before="0" w:after="0"/>
        <w:rPr>
          <w:rFonts w:cs="Times New Roman"/>
        </w:rPr>
      </w:pPr>
      <w:r w:rsidRPr="001F381F">
        <w:rPr>
          <w:rStyle w:val="FootnoteReference"/>
          <w:rFonts w:asciiTheme="minorHAnsi" w:hAnsiTheme="minorHAnsi" w:cs="Times New Roman"/>
        </w:rPr>
        <w:footnoteRef/>
      </w:r>
      <w:r w:rsidRPr="001F381F">
        <w:rPr>
          <w:rFonts w:cs="Times New Roman"/>
        </w:rPr>
        <w:t xml:space="preserve"> </w:t>
      </w:r>
      <w:r w:rsidRPr="001F381F">
        <w:t>The Committee on the Rights of Persons with Disabilities and the Committee on the Rights of the Child have both noted</w:t>
      </w:r>
      <w:r w:rsidRPr="001F381F">
        <w:rPr>
          <w:lang w:val="en-GB"/>
        </w:rPr>
        <w:t xml:space="preserve"> in particular “the importance of ‘including children with disabilities’ in a systematic way in the elaboration and application of legislation and policies to implement the Convention, as well as in other decision-making processes”. </w:t>
      </w:r>
      <w:r w:rsidRPr="001F381F">
        <w:rPr>
          <w:rFonts w:cs="Times New Roman"/>
        </w:rPr>
        <w:fldChar w:fldCharType="begin"/>
      </w:r>
      <w:r w:rsidRPr="001F381F">
        <w:rPr>
          <w:rFonts w:cs="Times New Roman"/>
        </w:rPr>
        <w:instrText xml:space="preserve"> ADDIN ZOTERO_ITEM CSL_CITATION {"citationID":"EVvZ9aZ7","properties":{"formattedCitation":"Committee on the Rights of the Child and Committee on the Rights of Persons with Disabilities, \\uc0\\u8216{}Joint Statement: The Rights of Children with Disabilities\\uc0\\u8217{} &lt;https://www.ohchr.org/sites/default/files/2022-03/CRC-CRPD-joint-statement_18March2022.docx#:~:text=States%20Parties%20shall%20respect%20the,of%20happiness%2C%20love%20and%20understanding.&gt; accessed 4 February 2023.","plainCitation":"Committee on the Rights of the Child and Committee on the Rights of Persons with Disabilities, ‘Joint Statement: The Rights of Children with Disabilities’ &lt;https://www.ohchr.org/sites/default/files/2022-03/CRC-CRPD-joint-statement_18March2022.docx#:~:text=States%20Parties%20shall%20respect%20the,of%20happiness%2C%20love%20and%20understanding.&gt; accessed 4 February 2023.","noteIndex":34},"citationItems":[{"id":1686,"uris":["http://zotero.org/users/5835272/items/GIY5BGMQ"],"itemData":{"id":1686,"type":"document","title":"Joint Statement: The rights of children with disabilities","URL":"https://www.ohchr.org/sites/default/files/2022-03/CRC-CRPD-joint-statement_18March2022.docx#:~:text=States%20Parties%20shall%20respect%20the,of%20happiness%2C%20love%20and%20understanding.","author":[{"family":"Committee on the Rights of the Child","given":""},{"family":"Committee on the Rights of Persons with Disabilities","given":""}],"accessed":{"date-parts":[["2023",2,4]]},"issued":{"date-parts":[["2022",3]]}}}],"schema":"https://github.com/citation-style-language/schema/raw/master/csl-citation.json"} </w:instrText>
      </w:r>
      <w:r w:rsidRPr="001F381F">
        <w:rPr>
          <w:rFonts w:cs="Times New Roman"/>
        </w:rPr>
        <w:fldChar w:fldCharType="separate"/>
      </w:r>
      <w:r w:rsidRPr="001F381F">
        <w:rPr>
          <w:rFonts w:cs="Times New Roman"/>
          <w:lang w:val="en-GB"/>
        </w:rPr>
        <w:t>Committee on the Rights of the Child and Committee on the Rights of Persons with Disabilities, ‘Joint Statement: The Rights of Children with Disabilities’ (March 2022)</w:t>
      </w:r>
      <w:r w:rsidRPr="001F381F">
        <w:rPr>
          <w:rFonts w:cs="Times New Roman"/>
        </w:rPr>
        <w:fldChar w:fldCharType="end"/>
      </w:r>
      <w:r w:rsidRPr="001F381F">
        <w:rPr>
          <w:rFonts w:cs="Times New Roman"/>
          <w:lang w:val="en-GB"/>
        </w:rPr>
        <w:t xml:space="preserve"> , para 5-6.</w:t>
      </w:r>
    </w:p>
  </w:footnote>
  <w:footnote w:id="6">
    <w:p w14:paraId="34A01FF7" w14:textId="23C7641C" w:rsidR="00B505D9" w:rsidRPr="001F381F" w:rsidRDefault="00B505D9" w:rsidP="001F381F">
      <w:pPr>
        <w:pStyle w:val="FootnoteText"/>
        <w:spacing w:before="0" w:after="0"/>
      </w:pPr>
      <w:r w:rsidRPr="001F381F">
        <w:rPr>
          <w:rStyle w:val="FootnoteReference"/>
          <w:rFonts w:asciiTheme="minorHAnsi" w:hAnsiTheme="minorHAnsi"/>
        </w:rPr>
        <w:footnoteRef/>
      </w:r>
      <w:r w:rsidRPr="001F381F">
        <w:t xml:space="preserve"> IHREC engages with DPO/DPROs on a regular basis in our role as IMM. At our February 2026 meeting, </w:t>
      </w:r>
      <w:r w:rsidR="00684587" w:rsidRPr="001F381F">
        <w:t>specific</w:t>
      </w:r>
      <w:r w:rsidRPr="001F381F">
        <w:t xml:space="preserve"> concerns were raised by DPO/DPROs regarding the timeline provided to </w:t>
      </w:r>
      <w:r w:rsidR="00684587" w:rsidRPr="001F381F">
        <w:t>engagement</w:t>
      </w:r>
      <w:r w:rsidRPr="001F381F">
        <w:t xml:space="preserve"> with the </w:t>
      </w:r>
      <w:r w:rsidR="00684587" w:rsidRPr="001F381F">
        <w:t>legislative</w:t>
      </w:r>
      <w:r w:rsidRPr="001F381F">
        <w:t xml:space="preserve"> process, with some </w:t>
      </w:r>
      <w:r w:rsidR="00684587" w:rsidRPr="001F381F">
        <w:t>organisations</w:t>
      </w:r>
      <w:r w:rsidRPr="001F381F">
        <w:t xml:space="preserve"> noting that they were unaware of the proposed legislation and had not been informed of recent developments including the publication of the General Scheme, and regarding the absence of accessible background material to </w:t>
      </w:r>
      <w:r w:rsidR="00684587" w:rsidRPr="001F381F">
        <w:t>inform</w:t>
      </w:r>
      <w:r w:rsidRPr="001F381F">
        <w:t xml:space="preserve"> and enable engagement.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5A76" w14:textId="77777777" w:rsidR="009D6391" w:rsidRDefault="009D6391" w:rsidP="009E7D33">
    <w:pPr>
      <w:pStyle w:val="Header"/>
    </w:pPr>
    <w:r>
      <w:rPr>
        <w:noProof/>
        <w:lang w:eastAsia="en-IE"/>
      </w:rPr>
      <w:drawing>
        <wp:anchor distT="0" distB="0" distL="114300" distR="114300" simplePos="0" relativeHeight="251667456" behindDoc="1" locked="0" layoutInCell="1" allowOverlap="1" wp14:anchorId="511368F2" wp14:editId="70ADFE8D">
          <wp:simplePos x="0" y="0"/>
          <wp:positionH relativeFrom="page">
            <wp:posOffset>1</wp:posOffset>
          </wp:positionH>
          <wp:positionV relativeFrom="page">
            <wp:posOffset>-13648</wp:posOffset>
          </wp:positionV>
          <wp:extent cx="7559673" cy="1617971"/>
          <wp:effectExtent l="0" t="0" r="0" b="0"/>
          <wp:wrapNone/>
          <wp:docPr id="181836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23611" name="Picture 4"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3" cy="16179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FED"/>
    <w:multiLevelType w:val="hybridMultilevel"/>
    <w:tmpl w:val="3B86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543E7"/>
    <w:multiLevelType w:val="hybridMultilevel"/>
    <w:tmpl w:val="6BDEC28C"/>
    <w:lvl w:ilvl="0" w:tplc="0F6CF350">
      <w:start w:val="1"/>
      <w:numFmt w:val="lowerLetter"/>
      <w:pStyle w:val="LetteredBullet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E1699"/>
    <w:multiLevelType w:val="hybridMultilevel"/>
    <w:tmpl w:val="89D8A6EE"/>
    <w:lvl w:ilvl="0" w:tplc="94109F98">
      <w:start w:val="30"/>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7353A9"/>
    <w:multiLevelType w:val="hybridMultilevel"/>
    <w:tmpl w:val="842CFCC0"/>
    <w:lvl w:ilvl="0" w:tplc="1EE8174E">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B434C51"/>
    <w:multiLevelType w:val="hybridMultilevel"/>
    <w:tmpl w:val="E9E49784"/>
    <w:lvl w:ilvl="0" w:tplc="42DAF31C">
      <w:start w:val="1"/>
      <w:numFmt w:val="decimal"/>
      <w:pStyle w:val="Numbers"/>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FE1A8E"/>
    <w:multiLevelType w:val="hybridMultilevel"/>
    <w:tmpl w:val="A0B6DFE0"/>
    <w:lvl w:ilvl="0" w:tplc="1DDE464C">
      <w:start w:val="1"/>
      <w:numFmt w:val="bullet"/>
      <w:pStyle w:val="BoxedBullets"/>
      <w:lvlText w:val="›"/>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B318F0"/>
    <w:multiLevelType w:val="hybridMultilevel"/>
    <w:tmpl w:val="CAA6F804"/>
    <w:lvl w:ilvl="0" w:tplc="B8E0DE86">
      <w:numFmt w:val="bullet"/>
      <w:lvlText w:val="-"/>
      <w:lvlJc w:val="left"/>
      <w:pPr>
        <w:ind w:left="720" w:hanging="360"/>
      </w:pPr>
      <w:rPr>
        <w:rFonts w:ascii="Aptos" w:eastAsia="Times New Roman" w:hAnsi="Apto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2C02E3"/>
    <w:multiLevelType w:val="hybridMultilevel"/>
    <w:tmpl w:val="EDC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94D1D"/>
    <w:multiLevelType w:val="hybridMultilevel"/>
    <w:tmpl w:val="174E64B6"/>
    <w:lvl w:ilvl="0" w:tplc="1809000F">
      <w:start w:val="1"/>
      <w:numFmt w:val="decimal"/>
      <w:lvlText w:val="%1."/>
      <w:lvlJc w:val="left"/>
      <w:pPr>
        <w:ind w:left="644" w:hanging="360"/>
      </w:p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9" w15:restartNumberingAfterBreak="0">
    <w:nsid w:val="2E4D752F"/>
    <w:multiLevelType w:val="hybridMultilevel"/>
    <w:tmpl w:val="75E673D2"/>
    <w:lvl w:ilvl="0" w:tplc="CE148880">
      <w:start w:val="1"/>
      <w:numFmt w:val="bullet"/>
      <w:pStyle w:val="Bullets"/>
      <w:lvlText w:val="›"/>
      <w:lvlJc w:val="left"/>
      <w:pPr>
        <w:ind w:left="72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183E98"/>
    <w:multiLevelType w:val="hybridMultilevel"/>
    <w:tmpl w:val="231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1503B"/>
    <w:multiLevelType w:val="hybridMultilevel"/>
    <w:tmpl w:val="5896E2E0"/>
    <w:lvl w:ilvl="0" w:tplc="8D34704A">
      <w:start w:val="3"/>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D1B37"/>
    <w:multiLevelType w:val="multilevel"/>
    <w:tmpl w:val="7F4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C6F14"/>
    <w:multiLevelType w:val="hybridMultilevel"/>
    <w:tmpl w:val="D78CC2E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CC96315"/>
    <w:multiLevelType w:val="hybridMultilevel"/>
    <w:tmpl w:val="ED5ED9EE"/>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D15096D"/>
    <w:multiLevelType w:val="hybridMultilevel"/>
    <w:tmpl w:val="91B41FB8"/>
    <w:lvl w:ilvl="0" w:tplc="33524C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FF25FA0"/>
    <w:multiLevelType w:val="hybridMultilevel"/>
    <w:tmpl w:val="7B2A6CEA"/>
    <w:lvl w:ilvl="0" w:tplc="B672C138">
      <w:start w:val="1"/>
      <w:numFmt w:val="bullet"/>
      <w:lvlText w:val="›"/>
      <w:lvlJc w:val="left"/>
      <w:pPr>
        <w:ind w:left="1080" w:hanging="360"/>
      </w:pPr>
      <w:rPr>
        <w:rFonts w:ascii="Aptos Black" w:hAnsi="Aptos Black" w:cs="Times New Roman" w:hint="default"/>
        <w:b/>
        <w:i w:val="0"/>
        <w:color w:val="000000" w:themeColor="text1"/>
        <w:sz w:val="24"/>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7B693F6F"/>
    <w:multiLevelType w:val="hybridMultilevel"/>
    <w:tmpl w:val="CA804D8A"/>
    <w:lvl w:ilvl="0" w:tplc="2570B0CC">
      <w:start w:val="1"/>
      <w:numFmt w:val="decimal"/>
      <w:pStyle w:val="BoxedNumbers"/>
      <w:lvlText w:val="%1."/>
      <w:lvlJc w:val="left"/>
      <w:pPr>
        <w:ind w:left="720" w:hanging="360"/>
      </w:pPr>
      <w:rPr>
        <w:rFonts w:hint="default"/>
        <w:b w:val="0"/>
        <w:i w:val="0"/>
        <w:color w:val="000000" w:themeColor="text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5405228">
    <w:abstractNumId w:val="15"/>
  </w:num>
  <w:num w:numId="2" w16cid:durableId="1607695131">
    <w:abstractNumId w:val="2"/>
  </w:num>
  <w:num w:numId="3" w16cid:durableId="284774266">
    <w:abstractNumId w:val="3"/>
  </w:num>
  <w:num w:numId="4" w16cid:durableId="36047275">
    <w:abstractNumId w:val="5"/>
  </w:num>
  <w:num w:numId="5" w16cid:durableId="1922332995">
    <w:abstractNumId w:val="1"/>
  </w:num>
  <w:num w:numId="6" w16cid:durableId="2083212044">
    <w:abstractNumId w:val="17"/>
  </w:num>
  <w:num w:numId="7" w16cid:durableId="1128401317">
    <w:abstractNumId w:val="5"/>
  </w:num>
  <w:num w:numId="8" w16cid:durableId="1659075416">
    <w:abstractNumId w:val="5"/>
  </w:num>
  <w:num w:numId="9" w16cid:durableId="804544855">
    <w:abstractNumId w:val="9"/>
  </w:num>
  <w:num w:numId="10" w16cid:durableId="624897472">
    <w:abstractNumId w:val="8"/>
  </w:num>
  <w:num w:numId="11" w16cid:durableId="1585263821">
    <w:abstractNumId w:val="4"/>
  </w:num>
  <w:num w:numId="12" w16cid:durableId="1162697699">
    <w:abstractNumId w:val="16"/>
  </w:num>
  <w:num w:numId="13" w16cid:durableId="1388650576">
    <w:abstractNumId w:val="6"/>
  </w:num>
  <w:num w:numId="14" w16cid:durableId="937756795">
    <w:abstractNumId w:val="14"/>
  </w:num>
  <w:num w:numId="15" w16cid:durableId="837691098">
    <w:abstractNumId w:val="10"/>
  </w:num>
  <w:num w:numId="16" w16cid:durableId="2095514686">
    <w:abstractNumId w:val="0"/>
  </w:num>
  <w:num w:numId="17" w16cid:durableId="1979257854">
    <w:abstractNumId w:val="7"/>
  </w:num>
  <w:num w:numId="18" w16cid:durableId="1834949341">
    <w:abstractNumId w:val="11"/>
  </w:num>
  <w:num w:numId="19" w16cid:durableId="697701649">
    <w:abstractNumId w:val="13"/>
  </w:num>
  <w:num w:numId="20" w16cid:durableId="107913158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00"/>
    <w:rsid w:val="00002143"/>
    <w:rsid w:val="0000222F"/>
    <w:rsid w:val="000235D5"/>
    <w:rsid w:val="000749F1"/>
    <w:rsid w:val="0008470D"/>
    <w:rsid w:val="000B6B59"/>
    <w:rsid w:val="000E54E2"/>
    <w:rsid w:val="000F0CEE"/>
    <w:rsid w:val="000F0DCE"/>
    <w:rsid w:val="000F32EB"/>
    <w:rsid w:val="000F4C08"/>
    <w:rsid w:val="00104C22"/>
    <w:rsid w:val="00164500"/>
    <w:rsid w:val="00187A50"/>
    <w:rsid w:val="001B668F"/>
    <w:rsid w:val="001C2DFA"/>
    <w:rsid w:val="001C30D4"/>
    <w:rsid w:val="001D4832"/>
    <w:rsid w:val="001E2B6F"/>
    <w:rsid w:val="001F381F"/>
    <w:rsid w:val="001F3DDA"/>
    <w:rsid w:val="00200EDB"/>
    <w:rsid w:val="002145A7"/>
    <w:rsid w:val="00237848"/>
    <w:rsid w:val="002427B0"/>
    <w:rsid w:val="002956A1"/>
    <w:rsid w:val="002B42E8"/>
    <w:rsid w:val="002F7B2C"/>
    <w:rsid w:val="00315430"/>
    <w:rsid w:val="00350D58"/>
    <w:rsid w:val="00353919"/>
    <w:rsid w:val="00361831"/>
    <w:rsid w:val="003B36E2"/>
    <w:rsid w:val="003B44FE"/>
    <w:rsid w:val="003F766B"/>
    <w:rsid w:val="004156C1"/>
    <w:rsid w:val="00423A03"/>
    <w:rsid w:val="004278F6"/>
    <w:rsid w:val="00432F93"/>
    <w:rsid w:val="0045020E"/>
    <w:rsid w:val="00486641"/>
    <w:rsid w:val="00486A7A"/>
    <w:rsid w:val="00494BE0"/>
    <w:rsid w:val="004A003A"/>
    <w:rsid w:val="004A3B2B"/>
    <w:rsid w:val="004A41FC"/>
    <w:rsid w:val="004B3FB6"/>
    <w:rsid w:val="004C53C9"/>
    <w:rsid w:val="004E6E2A"/>
    <w:rsid w:val="00512C6E"/>
    <w:rsid w:val="00527EE0"/>
    <w:rsid w:val="0054188B"/>
    <w:rsid w:val="00543ADB"/>
    <w:rsid w:val="00552DFC"/>
    <w:rsid w:val="00557699"/>
    <w:rsid w:val="00564EB2"/>
    <w:rsid w:val="00592D32"/>
    <w:rsid w:val="0059467A"/>
    <w:rsid w:val="005F3AFC"/>
    <w:rsid w:val="00623763"/>
    <w:rsid w:val="006340B9"/>
    <w:rsid w:val="006425FD"/>
    <w:rsid w:val="006435DF"/>
    <w:rsid w:val="006538A3"/>
    <w:rsid w:val="00677757"/>
    <w:rsid w:val="0067776B"/>
    <w:rsid w:val="00684587"/>
    <w:rsid w:val="006915D3"/>
    <w:rsid w:val="00694A4B"/>
    <w:rsid w:val="006973AD"/>
    <w:rsid w:val="006A567A"/>
    <w:rsid w:val="006A7080"/>
    <w:rsid w:val="006B1399"/>
    <w:rsid w:val="006B2EAC"/>
    <w:rsid w:val="006C7BEC"/>
    <w:rsid w:val="006D40C9"/>
    <w:rsid w:val="006E2507"/>
    <w:rsid w:val="006F7EAB"/>
    <w:rsid w:val="00706231"/>
    <w:rsid w:val="0075590E"/>
    <w:rsid w:val="00760C11"/>
    <w:rsid w:val="00763ABC"/>
    <w:rsid w:val="007656AC"/>
    <w:rsid w:val="00775CE4"/>
    <w:rsid w:val="007767F9"/>
    <w:rsid w:val="00793CE3"/>
    <w:rsid w:val="007B6DF5"/>
    <w:rsid w:val="007C744C"/>
    <w:rsid w:val="007E3F1D"/>
    <w:rsid w:val="007E5282"/>
    <w:rsid w:val="007E5308"/>
    <w:rsid w:val="007F2841"/>
    <w:rsid w:val="007F4663"/>
    <w:rsid w:val="007F4C2C"/>
    <w:rsid w:val="00824AFF"/>
    <w:rsid w:val="00833693"/>
    <w:rsid w:val="008345EE"/>
    <w:rsid w:val="0083793F"/>
    <w:rsid w:val="008463BE"/>
    <w:rsid w:val="008473C4"/>
    <w:rsid w:val="008624D7"/>
    <w:rsid w:val="00877E06"/>
    <w:rsid w:val="0088063E"/>
    <w:rsid w:val="008D6A36"/>
    <w:rsid w:val="008E1742"/>
    <w:rsid w:val="008E5C2D"/>
    <w:rsid w:val="0093761B"/>
    <w:rsid w:val="00941EDD"/>
    <w:rsid w:val="0095362C"/>
    <w:rsid w:val="00961D59"/>
    <w:rsid w:val="00967260"/>
    <w:rsid w:val="009D6391"/>
    <w:rsid w:val="009E323A"/>
    <w:rsid w:val="009E7D33"/>
    <w:rsid w:val="00A0315E"/>
    <w:rsid w:val="00A1409E"/>
    <w:rsid w:val="00A45545"/>
    <w:rsid w:val="00A515F5"/>
    <w:rsid w:val="00A5163C"/>
    <w:rsid w:val="00A6182A"/>
    <w:rsid w:val="00A72983"/>
    <w:rsid w:val="00A8576D"/>
    <w:rsid w:val="00A87460"/>
    <w:rsid w:val="00A91A63"/>
    <w:rsid w:val="00A9787A"/>
    <w:rsid w:val="00AC1348"/>
    <w:rsid w:val="00AD2823"/>
    <w:rsid w:val="00AD74F3"/>
    <w:rsid w:val="00AE1F30"/>
    <w:rsid w:val="00AF0DB0"/>
    <w:rsid w:val="00AF5A1C"/>
    <w:rsid w:val="00B00957"/>
    <w:rsid w:val="00B122E1"/>
    <w:rsid w:val="00B315D8"/>
    <w:rsid w:val="00B33B41"/>
    <w:rsid w:val="00B46E07"/>
    <w:rsid w:val="00B505D9"/>
    <w:rsid w:val="00B54883"/>
    <w:rsid w:val="00B551D0"/>
    <w:rsid w:val="00B7146E"/>
    <w:rsid w:val="00B74887"/>
    <w:rsid w:val="00B932A2"/>
    <w:rsid w:val="00BA0D00"/>
    <w:rsid w:val="00BA45D8"/>
    <w:rsid w:val="00BB0290"/>
    <w:rsid w:val="00BB6894"/>
    <w:rsid w:val="00BC0822"/>
    <w:rsid w:val="00BE2433"/>
    <w:rsid w:val="00BE46CD"/>
    <w:rsid w:val="00C078BB"/>
    <w:rsid w:val="00C220C4"/>
    <w:rsid w:val="00C34829"/>
    <w:rsid w:val="00C6307B"/>
    <w:rsid w:val="00C661EA"/>
    <w:rsid w:val="00C74D10"/>
    <w:rsid w:val="00C9047E"/>
    <w:rsid w:val="00C97D00"/>
    <w:rsid w:val="00CC3A8A"/>
    <w:rsid w:val="00CE5C0B"/>
    <w:rsid w:val="00D0062F"/>
    <w:rsid w:val="00D11302"/>
    <w:rsid w:val="00D240F0"/>
    <w:rsid w:val="00D27755"/>
    <w:rsid w:val="00D42E5D"/>
    <w:rsid w:val="00D52F8C"/>
    <w:rsid w:val="00D8728F"/>
    <w:rsid w:val="00D961F9"/>
    <w:rsid w:val="00DA075F"/>
    <w:rsid w:val="00DC27CE"/>
    <w:rsid w:val="00DC6F29"/>
    <w:rsid w:val="00E00680"/>
    <w:rsid w:val="00E202AB"/>
    <w:rsid w:val="00E26B3C"/>
    <w:rsid w:val="00E27B74"/>
    <w:rsid w:val="00E30D59"/>
    <w:rsid w:val="00E50816"/>
    <w:rsid w:val="00E5163D"/>
    <w:rsid w:val="00ED6B6F"/>
    <w:rsid w:val="00F16F48"/>
    <w:rsid w:val="00F37497"/>
    <w:rsid w:val="00F51DA8"/>
    <w:rsid w:val="00F7149F"/>
    <w:rsid w:val="00FA27D8"/>
    <w:rsid w:val="00FB7B25"/>
    <w:rsid w:val="00FD0CED"/>
    <w:rsid w:val="00FD2CE9"/>
    <w:rsid w:val="00FD2E35"/>
    <w:rsid w:val="00FE2A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7584A"/>
  <w15:chartTrackingRefBased/>
  <w15:docId w15:val="{F8B8EE4C-2845-4491-A40B-D1BF331B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67A"/>
    <w:pPr>
      <w:spacing w:before="240" w:after="120" w:line="360" w:lineRule="auto"/>
    </w:pPr>
    <w:rPr>
      <w:rFonts w:eastAsia="Times New Roman" w:cs="Times New Roman"/>
      <w:kern w:val="2"/>
      <w:sz w:val="24"/>
      <w:szCs w:val="24"/>
      <w14:ligatures w14:val="standardContextual"/>
    </w:rPr>
  </w:style>
  <w:style w:type="paragraph" w:styleId="Heading1">
    <w:name w:val="heading 1"/>
    <w:next w:val="Normal"/>
    <w:link w:val="Heading1Char"/>
    <w:uiPriority w:val="1"/>
    <w:qFormat/>
    <w:rsid w:val="006A567A"/>
    <w:pPr>
      <w:pBdr>
        <w:bottom w:val="single" w:sz="8" w:space="1" w:color="auto"/>
      </w:pBdr>
      <w:spacing w:before="360" w:after="320" w:line="240" w:lineRule="auto"/>
      <w:contextualSpacing/>
      <w:outlineLvl w:val="0"/>
    </w:pPr>
    <w:rPr>
      <w:rFonts w:asciiTheme="majorHAnsi" w:eastAsia="Times New Roman" w:hAnsiTheme="majorHAnsi" w:cs="Times New Roman"/>
      <w:b/>
      <w:noProof/>
      <w:kern w:val="2"/>
      <w:sz w:val="36"/>
      <w:szCs w:val="40"/>
      <w14:ligatures w14:val="standardContextual"/>
    </w:rPr>
  </w:style>
  <w:style w:type="paragraph" w:styleId="Heading2">
    <w:name w:val="heading 2"/>
    <w:basedOn w:val="Normal"/>
    <w:next w:val="Normal"/>
    <w:link w:val="Heading2Char"/>
    <w:uiPriority w:val="2"/>
    <w:qFormat/>
    <w:rsid w:val="006A567A"/>
    <w:pPr>
      <w:spacing w:after="480" w:line="240" w:lineRule="auto"/>
      <w:contextualSpacing/>
      <w:outlineLvl w:val="1"/>
    </w:pPr>
    <w:rPr>
      <w:rFonts w:asciiTheme="majorHAnsi" w:hAnsiTheme="majorHAnsi"/>
      <w:b/>
      <w:sz w:val="32"/>
      <w:szCs w:val="40"/>
    </w:rPr>
  </w:style>
  <w:style w:type="paragraph" w:styleId="Heading3">
    <w:name w:val="heading 3"/>
    <w:basedOn w:val="Title"/>
    <w:next w:val="Normal"/>
    <w:link w:val="Heading3Char"/>
    <w:uiPriority w:val="3"/>
    <w:qFormat/>
    <w:rsid w:val="006A567A"/>
    <w:pPr>
      <w:suppressAutoHyphens w:val="0"/>
      <w:autoSpaceDE/>
      <w:autoSpaceDN/>
      <w:adjustRightInd/>
      <w:spacing w:before="240" w:after="480"/>
      <w:contextualSpacing/>
      <w:textAlignment w:val="auto"/>
      <w:outlineLvl w:val="2"/>
    </w:pPr>
    <w:rPr>
      <w:rFonts w:asciiTheme="majorHAnsi" w:eastAsiaTheme="majorEastAsia" w:hAnsiTheme="majorHAnsi" w:cs="Times New Roman (Headings CS)"/>
      <w:b/>
      <w:color w:val="auto"/>
      <w:kern w:val="28"/>
      <w:sz w:val="28"/>
      <w:szCs w:val="56"/>
      <w:lang w:val="en-IE"/>
    </w:rPr>
  </w:style>
  <w:style w:type="paragraph" w:styleId="Heading4">
    <w:name w:val="heading 4"/>
    <w:basedOn w:val="Heading3"/>
    <w:next w:val="Normal"/>
    <w:link w:val="Heading4Char"/>
    <w:uiPriority w:val="4"/>
    <w:qFormat/>
    <w:rsid w:val="006A567A"/>
    <w:pPr>
      <w:outlineLvl w:val="3"/>
    </w:pPr>
    <w:rPr>
      <w:sz w:val="26"/>
      <w:szCs w:val="26"/>
    </w:rPr>
  </w:style>
  <w:style w:type="paragraph" w:styleId="Heading5">
    <w:name w:val="heading 5"/>
    <w:basedOn w:val="Heading3"/>
    <w:next w:val="Normal"/>
    <w:link w:val="Heading5Char"/>
    <w:uiPriority w:val="5"/>
    <w:qFormat/>
    <w:rsid w:val="006A567A"/>
    <w:pPr>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uiPriority w:val="99"/>
    <w:rsid w:val="006A567A"/>
    <w:rPr>
      <w:b/>
      <w:bCs/>
    </w:rPr>
  </w:style>
  <w:style w:type="paragraph" w:styleId="Subtitle">
    <w:name w:val="Subtitle"/>
    <w:basedOn w:val="H3"/>
    <w:next w:val="Normal"/>
    <w:link w:val="SubtitleChar"/>
    <w:uiPriority w:val="11"/>
    <w:rsid w:val="006A567A"/>
    <w:rPr>
      <w:rFonts w:ascii="Calibri" w:hAnsi="Calibri" w:cs="Calibri"/>
      <w:b/>
      <w:color w:val="39373B"/>
    </w:rPr>
  </w:style>
  <w:style w:type="character" w:customStyle="1" w:styleId="SubtitleChar">
    <w:name w:val="Subtitle Char"/>
    <w:link w:val="Subtitle"/>
    <w:uiPriority w:val="11"/>
    <w:rsid w:val="006A567A"/>
    <w:rPr>
      <w:rFonts w:ascii="Calibri" w:eastAsia="Calibri" w:hAnsi="Calibri" w:cs="Calibri"/>
      <w:b/>
      <w:bCs/>
      <w:color w:val="39373B"/>
      <w:kern w:val="2"/>
      <w:sz w:val="32"/>
      <w:szCs w:val="32"/>
      <w14:ligatures w14:val="standardContextual"/>
    </w:rPr>
  </w:style>
  <w:style w:type="character" w:styleId="Emphasis">
    <w:name w:val="Emphasis"/>
    <w:uiPriority w:val="20"/>
    <w:rsid w:val="006A567A"/>
    <w:rPr>
      <w:b/>
      <w:color w:val="7F7F7F"/>
      <w:sz w:val="48"/>
    </w:rPr>
  </w:style>
  <w:style w:type="character" w:customStyle="1" w:styleId="Heading1Char">
    <w:name w:val="Heading 1 Char"/>
    <w:link w:val="Heading1"/>
    <w:uiPriority w:val="1"/>
    <w:rsid w:val="006A567A"/>
    <w:rPr>
      <w:rFonts w:asciiTheme="majorHAnsi" w:eastAsia="Times New Roman" w:hAnsiTheme="majorHAnsi" w:cs="Times New Roman"/>
      <w:b/>
      <w:noProof/>
      <w:kern w:val="2"/>
      <w:sz w:val="36"/>
      <w:szCs w:val="40"/>
      <w14:ligatures w14:val="standardContextual"/>
    </w:rPr>
  </w:style>
  <w:style w:type="character" w:customStyle="1" w:styleId="Heading2Char">
    <w:name w:val="Heading 2 Char"/>
    <w:link w:val="Heading2"/>
    <w:uiPriority w:val="2"/>
    <w:rsid w:val="006A567A"/>
    <w:rPr>
      <w:rFonts w:asciiTheme="majorHAnsi" w:eastAsia="Times New Roman" w:hAnsiTheme="majorHAnsi" w:cs="Times New Roman"/>
      <w:b/>
      <w:kern w:val="2"/>
      <w:sz w:val="32"/>
      <w:szCs w:val="40"/>
      <w14:ligatures w14:val="standardContextual"/>
    </w:rPr>
  </w:style>
  <w:style w:type="paragraph" w:styleId="Header">
    <w:name w:val="header"/>
    <w:basedOn w:val="Normal"/>
    <w:link w:val="HeaderChar"/>
    <w:uiPriority w:val="99"/>
    <w:unhideWhenUsed/>
    <w:rsid w:val="006A567A"/>
    <w:pPr>
      <w:tabs>
        <w:tab w:val="center" w:pos="4513"/>
        <w:tab w:val="right" w:pos="9026"/>
      </w:tabs>
      <w:spacing w:after="160" w:line="240" w:lineRule="auto"/>
    </w:pPr>
    <w:rPr>
      <w:szCs w:val="22"/>
    </w:rPr>
  </w:style>
  <w:style w:type="character" w:customStyle="1" w:styleId="HeaderChar">
    <w:name w:val="Header Char"/>
    <w:link w:val="Header"/>
    <w:uiPriority w:val="99"/>
    <w:rsid w:val="006A567A"/>
    <w:rPr>
      <w:rFonts w:eastAsia="Times New Roman" w:cs="Times New Roman"/>
      <w:kern w:val="2"/>
      <w:sz w:val="24"/>
      <w14:ligatures w14:val="standardContextual"/>
    </w:rPr>
  </w:style>
  <w:style w:type="paragraph" w:styleId="Footer">
    <w:name w:val="footer"/>
    <w:basedOn w:val="Normal"/>
    <w:link w:val="FooterChar"/>
    <w:uiPriority w:val="99"/>
    <w:unhideWhenUsed/>
    <w:rsid w:val="006A567A"/>
    <w:pPr>
      <w:tabs>
        <w:tab w:val="center" w:pos="4513"/>
        <w:tab w:val="right" w:pos="9026"/>
      </w:tabs>
      <w:spacing w:after="160" w:line="240" w:lineRule="auto"/>
    </w:pPr>
    <w:rPr>
      <w:szCs w:val="22"/>
    </w:rPr>
  </w:style>
  <w:style w:type="character" w:customStyle="1" w:styleId="FooterChar">
    <w:name w:val="Footer Char"/>
    <w:link w:val="Footer"/>
    <w:uiPriority w:val="99"/>
    <w:rsid w:val="006A567A"/>
    <w:rPr>
      <w:rFonts w:eastAsia="Times New Roman" w:cs="Times New Roman"/>
      <w:kern w:val="2"/>
      <w:sz w:val="24"/>
      <w14:ligatures w14:val="standardContextual"/>
    </w:rPr>
  </w:style>
  <w:style w:type="character" w:styleId="SubtleEmphasis">
    <w:name w:val="Subtle Emphasis"/>
    <w:uiPriority w:val="19"/>
    <w:rsid w:val="006A567A"/>
    <w:rPr>
      <w:sz w:val="16"/>
    </w:rPr>
  </w:style>
  <w:style w:type="paragraph" w:styleId="Title">
    <w:name w:val="Title"/>
    <w:aliases w:val="Heading_3"/>
    <w:basedOn w:val="BasicParagraph"/>
    <w:next w:val="Normal"/>
    <w:link w:val="TitleChar"/>
    <w:uiPriority w:val="10"/>
    <w:rsid w:val="006A567A"/>
    <w:pPr>
      <w:suppressAutoHyphens/>
      <w:spacing w:before="480" w:line="240" w:lineRule="auto"/>
    </w:pPr>
    <w:rPr>
      <w:rFonts w:ascii="Calibri Light" w:hAnsi="Calibri Light" w:cs="Calibri Light"/>
      <w:color w:val="39373B"/>
      <w:sz w:val="72"/>
      <w:szCs w:val="72"/>
    </w:rPr>
  </w:style>
  <w:style w:type="character" w:customStyle="1" w:styleId="TitleChar">
    <w:name w:val="Title Char"/>
    <w:aliases w:val="Heading_3 Char"/>
    <w:link w:val="Title"/>
    <w:uiPriority w:val="10"/>
    <w:rsid w:val="006A567A"/>
    <w:rPr>
      <w:rFonts w:ascii="Calibri Light" w:eastAsia="Times New Roman" w:hAnsi="Calibri Light" w:cs="Calibri Light"/>
      <w:color w:val="39373B"/>
      <w:kern w:val="2"/>
      <w:sz w:val="72"/>
      <w:szCs w:val="72"/>
      <w:lang w:val="en-US"/>
      <w14:ligatures w14:val="standardContextual"/>
    </w:rPr>
  </w:style>
  <w:style w:type="character" w:customStyle="1" w:styleId="Heading3Char">
    <w:name w:val="Heading 3 Char"/>
    <w:link w:val="Heading3"/>
    <w:uiPriority w:val="3"/>
    <w:rsid w:val="006A567A"/>
    <w:rPr>
      <w:rFonts w:asciiTheme="majorHAnsi" w:eastAsiaTheme="majorEastAsia" w:hAnsiTheme="majorHAnsi" w:cs="Times New Roman (Headings CS)"/>
      <w:b/>
      <w:kern w:val="28"/>
      <w:sz w:val="28"/>
      <w:szCs w:val="56"/>
      <w14:ligatures w14:val="standardContextual"/>
    </w:rPr>
  </w:style>
  <w:style w:type="character" w:customStyle="1" w:styleId="Heading4Char">
    <w:name w:val="Heading 4 Char"/>
    <w:link w:val="Heading4"/>
    <w:uiPriority w:val="4"/>
    <w:rsid w:val="006A567A"/>
    <w:rPr>
      <w:rFonts w:asciiTheme="majorHAnsi" w:eastAsiaTheme="majorEastAsia" w:hAnsiTheme="majorHAnsi" w:cs="Times New Roman (Headings CS)"/>
      <w:b/>
      <w:kern w:val="28"/>
      <w:sz w:val="26"/>
      <w:szCs w:val="26"/>
      <w14:ligatures w14:val="standardContextual"/>
    </w:rPr>
  </w:style>
  <w:style w:type="character" w:customStyle="1" w:styleId="Heading5Char">
    <w:name w:val="Heading 5 Char"/>
    <w:link w:val="Heading5"/>
    <w:uiPriority w:val="5"/>
    <w:rsid w:val="006A567A"/>
    <w:rPr>
      <w:rFonts w:asciiTheme="majorHAnsi" w:eastAsiaTheme="majorEastAsia" w:hAnsiTheme="majorHAnsi" w:cs="Times New Roman (Headings CS)"/>
      <w:b/>
      <w:kern w:val="28"/>
      <w:sz w:val="24"/>
      <w:szCs w:val="24"/>
      <w14:ligatures w14:val="standardContextual"/>
    </w:rPr>
  </w:style>
  <w:style w:type="paragraph" w:styleId="ListParagraph">
    <w:name w:val="List Paragraph"/>
    <w:aliases w:val="Use Case List Paragraph,Bullet List,FooterText,numbered,List Paragraph1,Paragraphe de liste1,Bulletr List Paragraph,列出段落,列出段落1,List Paragraph2,List Paragraph21,Listeafsnit1,Parágrafo da Lista1,Párrafo de lista1,リスト段落1,List Paragraph11,Foo"/>
    <w:basedOn w:val="Normal"/>
    <w:link w:val="ListParagraphChar"/>
    <w:uiPriority w:val="34"/>
    <w:rsid w:val="006A567A"/>
    <w:pPr>
      <w:spacing w:after="160"/>
      <w:ind w:left="720"/>
      <w:contextualSpacing/>
    </w:pPr>
    <w:rPr>
      <w:szCs w:val="22"/>
    </w:rPr>
  </w:style>
  <w:style w:type="character" w:customStyle="1" w:styleId="FootnoteTextChar">
    <w:name w:val="Footnote Text Char"/>
    <w:aliases w:val="Footnote Text Char2 Char1 Char,Footnote Text Char Char1 Char1 Char,Footnote Text Char1 Char Char Char Char,Footnote Text Char Char Char Char Char Char,Footnote Text Char1 Char1 Char Char,Footnote Text Char Char Char1 Char Char"/>
    <w:link w:val="FootnoteText"/>
    <w:uiPriority w:val="99"/>
    <w:locked/>
    <w:rsid w:val="006A567A"/>
    <w:rPr>
      <w:sz w:val="20"/>
      <w:szCs w:val="20"/>
    </w:rPr>
  </w:style>
  <w:style w:type="paragraph" w:styleId="FootnoteText">
    <w:name w:val="footnote text"/>
    <w:aliases w:val="Footnote Text Char2 Char1,Footnote Text Char Char1 Char1,Footnote Text Char1 Char Char Char,Footnote Text Char Char Char Char Char,Footnote Text Char1 Char1 Char,Footnote Text Char Char Char1 Char,5_G,Footnote,Fußnote,Footnote Quote,FA Fu"/>
    <w:basedOn w:val="Normal"/>
    <w:link w:val="FootnoteTextChar"/>
    <w:uiPriority w:val="99"/>
    <w:unhideWhenUsed/>
    <w:rsid w:val="006A567A"/>
    <w:pPr>
      <w:spacing w:after="160" w:line="240" w:lineRule="auto"/>
    </w:pPr>
    <w:rPr>
      <w:rFonts w:eastAsiaTheme="minorHAnsi" w:cstheme="minorBidi"/>
      <w:kern w:val="0"/>
      <w:sz w:val="20"/>
      <w:szCs w:val="20"/>
      <w14:ligatures w14:val="none"/>
    </w:rPr>
  </w:style>
  <w:style w:type="character" w:customStyle="1" w:styleId="FootnoteTextChar1">
    <w:name w:val="Footnote Text Char1"/>
    <w:uiPriority w:val="99"/>
    <w:semiHidden/>
    <w:rsid w:val="006A567A"/>
    <w:rPr>
      <w:sz w:val="20"/>
      <w:szCs w:val="20"/>
    </w:rPr>
  </w:style>
  <w:style w:type="character" w:styleId="FootnoteReference">
    <w:name w:val="footnote reference"/>
    <w:aliases w:val="4_G,Footnote Reference Number,ftref,Footnote symbol,Footnote Refernece,Footnotes refss,Appel note de bas de p.,4_G Char Char Char Char Char Char Char,Footnotes refss Char Char Char Char Char Char Char,Footnote Ref,16 Point,callout,fr"/>
    <w:link w:val="4GCharCharCharCharCharChar"/>
    <w:uiPriority w:val="99"/>
    <w:unhideWhenUsed/>
    <w:rsid w:val="006A567A"/>
    <w:rPr>
      <w:rFonts w:ascii="Calibri" w:hAnsi="Calibri"/>
      <w:vertAlign w:val="superscript"/>
    </w:rPr>
  </w:style>
  <w:style w:type="paragraph" w:customStyle="1" w:styleId="4GCharCharCharCharCharChar">
    <w:name w:val="4_G Char Char Char Char Char Char"/>
    <w:aliases w:val="Footnotes refss Char Char Char Char Char Char,ftref Char Char Char Char Char Char,BVI fnr Char Char Char Char Char Char,BVI fnr Car Car Char Char Char Char Char Char"/>
    <w:basedOn w:val="Normal"/>
    <w:link w:val="FootnoteReference"/>
    <w:uiPriority w:val="99"/>
    <w:rsid w:val="006A567A"/>
    <w:pPr>
      <w:spacing w:line="240" w:lineRule="exact"/>
      <w:jc w:val="both"/>
    </w:pPr>
    <w:rPr>
      <w:rFonts w:ascii="Calibri" w:eastAsiaTheme="minorHAnsi" w:hAnsi="Calibri" w:cstheme="minorBidi"/>
      <w:kern w:val="0"/>
      <w:sz w:val="22"/>
      <w:szCs w:val="22"/>
      <w:vertAlign w:val="superscript"/>
      <w14:ligatures w14:val="none"/>
    </w:rPr>
  </w:style>
  <w:style w:type="character" w:styleId="Hyperlink">
    <w:name w:val="Hyperlink"/>
    <w:uiPriority w:val="99"/>
    <w:unhideWhenUsed/>
    <w:rsid w:val="006A567A"/>
    <w:rPr>
      <w:color w:val="0563C1"/>
      <w:u w:val="single"/>
    </w:rPr>
  </w:style>
  <w:style w:type="paragraph" w:customStyle="1" w:styleId="Recommentations">
    <w:name w:val="Recommentations"/>
    <w:basedOn w:val="Normal"/>
    <w:next w:val="Normal"/>
    <w:link w:val="RecommentationsChar"/>
    <w:autoRedefine/>
    <w:uiPriority w:val="5"/>
    <w:qFormat/>
    <w:rsid w:val="006A567A"/>
    <w:pPr>
      <w:pBdr>
        <w:top w:val="single" w:sz="48" w:space="1" w:color="9EEDCB"/>
        <w:left w:val="single" w:sz="48" w:space="4" w:color="9EEDCB"/>
        <w:bottom w:val="single" w:sz="48" w:space="1" w:color="9EEDCB"/>
        <w:right w:val="single" w:sz="48" w:space="4" w:color="9EEDCB"/>
      </w:pBdr>
      <w:shd w:val="clear" w:color="auto" w:fill="9EEDCB"/>
      <w:spacing w:after="240"/>
    </w:pPr>
    <w:rPr>
      <w:rFonts w:eastAsiaTheme="minorHAnsi"/>
      <w:noProof/>
      <w:lang w:val="en-GB"/>
    </w:rPr>
  </w:style>
  <w:style w:type="character" w:customStyle="1" w:styleId="RecommentationsChar">
    <w:name w:val="Recommentations Char"/>
    <w:link w:val="Recommentations"/>
    <w:uiPriority w:val="5"/>
    <w:rsid w:val="006A567A"/>
    <w:rPr>
      <w:rFonts w:cs="Times New Roman"/>
      <w:noProof/>
      <w:kern w:val="2"/>
      <w:sz w:val="24"/>
      <w:szCs w:val="24"/>
      <w:shd w:val="clear" w:color="auto" w:fill="9EEDCB"/>
      <w:lang w:val="en-GB"/>
      <w14:ligatures w14:val="standardContextual"/>
    </w:rPr>
  </w:style>
  <w:style w:type="paragraph" w:customStyle="1" w:styleId="Quotes">
    <w:name w:val="Quotes"/>
    <w:basedOn w:val="Normal"/>
    <w:link w:val="QuotesChar"/>
    <w:autoRedefine/>
    <w:uiPriority w:val="8"/>
    <w:qFormat/>
    <w:rsid w:val="006A567A"/>
    <w:pPr>
      <w:pBdr>
        <w:top w:val="single" w:sz="8" w:space="1" w:color="auto"/>
        <w:bottom w:val="single" w:sz="8" w:space="1" w:color="auto"/>
      </w:pBdr>
      <w:ind w:left="720"/>
    </w:pPr>
  </w:style>
  <w:style w:type="paragraph" w:styleId="Quote">
    <w:name w:val="Quote"/>
    <w:basedOn w:val="Normal"/>
    <w:next w:val="Normal"/>
    <w:link w:val="QuoteChar"/>
    <w:uiPriority w:val="29"/>
    <w:rsid w:val="006A567A"/>
    <w:pPr>
      <w:spacing w:before="200" w:after="160"/>
      <w:ind w:left="864" w:right="864"/>
      <w:jc w:val="center"/>
    </w:pPr>
    <w:rPr>
      <w:i/>
      <w:iCs/>
      <w:color w:val="404040"/>
      <w:szCs w:val="22"/>
    </w:rPr>
  </w:style>
  <w:style w:type="character" w:customStyle="1" w:styleId="QuoteChar">
    <w:name w:val="Quote Char"/>
    <w:link w:val="Quote"/>
    <w:uiPriority w:val="29"/>
    <w:rsid w:val="006A567A"/>
    <w:rPr>
      <w:rFonts w:eastAsia="Times New Roman" w:cs="Times New Roman"/>
      <w:i/>
      <w:iCs/>
      <w:color w:val="404040"/>
      <w:kern w:val="2"/>
      <w:sz w:val="24"/>
      <w14:ligatures w14:val="standardContextual"/>
    </w:rPr>
  </w:style>
  <w:style w:type="character" w:customStyle="1" w:styleId="QuotesChar">
    <w:name w:val="Quotes Char"/>
    <w:link w:val="Quotes"/>
    <w:uiPriority w:val="8"/>
    <w:rsid w:val="006A567A"/>
    <w:rPr>
      <w:rFonts w:eastAsia="Times New Roman" w:cs="Times New Roman"/>
      <w:kern w:val="2"/>
      <w:sz w:val="24"/>
      <w:szCs w:val="24"/>
      <w14:ligatures w14:val="standardContextual"/>
    </w:rPr>
  </w:style>
  <w:style w:type="paragraph" w:styleId="NormalWeb">
    <w:name w:val="Normal (Web)"/>
    <w:basedOn w:val="Normal"/>
    <w:uiPriority w:val="99"/>
    <w:unhideWhenUsed/>
    <w:rsid w:val="006A567A"/>
    <w:pPr>
      <w:spacing w:before="100" w:beforeAutospacing="1" w:after="100" w:afterAutospacing="1" w:line="240" w:lineRule="auto"/>
    </w:pPr>
    <w:rPr>
      <w:rFonts w:ascii="Times New Roman" w:hAnsi="Times New Roman"/>
      <w:szCs w:val="22"/>
      <w:lang w:eastAsia="en-GB"/>
    </w:rPr>
  </w:style>
  <w:style w:type="paragraph" w:customStyle="1" w:styleId="Default">
    <w:name w:val="Default"/>
    <w:uiPriority w:val="99"/>
    <w:rsid w:val="006A567A"/>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6A567A"/>
    <w:rPr>
      <w:rFonts w:ascii="EUAlbertina" w:hAnsi="EUAlbertina" w:cs="Times New Roman"/>
      <w:color w:val="auto"/>
    </w:rPr>
  </w:style>
  <w:style w:type="character" w:styleId="CommentReference">
    <w:name w:val="annotation reference"/>
    <w:uiPriority w:val="99"/>
    <w:unhideWhenUsed/>
    <w:rsid w:val="006A567A"/>
    <w:rPr>
      <w:sz w:val="16"/>
      <w:szCs w:val="16"/>
    </w:rPr>
  </w:style>
  <w:style w:type="paragraph" w:styleId="CommentText">
    <w:name w:val="annotation text"/>
    <w:basedOn w:val="Normal"/>
    <w:link w:val="CommentTextChar"/>
    <w:uiPriority w:val="99"/>
    <w:unhideWhenUsed/>
    <w:rsid w:val="006A567A"/>
    <w:pPr>
      <w:spacing w:after="160" w:line="240" w:lineRule="auto"/>
    </w:pPr>
    <w:rPr>
      <w:sz w:val="20"/>
      <w:szCs w:val="20"/>
    </w:rPr>
  </w:style>
  <w:style w:type="character" w:customStyle="1" w:styleId="CommentTextChar">
    <w:name w:val="Comment Text Char"/>
    <w:link w:val="CommentText"/>
    <w:uiPriority w:val="99"/>
    <w:rsid w:val="006A567A"/>
    <w:rPr>
      <w:rFonts w:eastAsia="Times New Roman" w:cs="Times New Roman"/>
      <w:kern w:val="2"/>
      <w:sz w:val="20"/>
      <w:szCs w:val="20"/>
      <w14:ligatures w14:val="standardContextual"/>
    </w:rPr>
  </w:style>
  <w:style w:type="paragraph" w:styleId="BalloonText">
    <w:name w:val="Balloon Text"/>
    <w:basedOn w:val="Normal"/>
    <w:link w:val="BalloonTextChar"/>
    <w:uiPriority w:val="99"/>
    <w:semiHidden/>
    <w:unhideWhenUsed/>
    <w:rsid w:val="006A567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A567A"/>
    <w:rPr>
      <w:rFonts w:ascii="Segoe UI" w:eastAsia="Times New Roman" w:hAnsi="Segoe UI" w:cs="Segoe UI"/>
      <w:kern w:val="2"/>
      <w:sz w:val="18"/>
      <w:szCs w:val="18"/>
      <w14:ligatures w14:val="standardContextual"/>
    </w:rPr>
  </w:style>
  <w:style w:type="character" w:customStyle="1" w:styleId="CommentSubjectChar">
    <w:name w:val="Comment Subject Char"/>
    <w:link w:val="CommentSubject"/>
    <w:uiPriority w:val="99"/>
    <w:semiHidden/>
    <w:rsid w:val="006A567A"/>
    <w:rPr>
      <w:b/>
      <w:bCs/>
      <w:sz w:val="20"/>
      <w:szCs w:val="20"/>
    </w:rPr>
  </w:style>
  <w:style w:type="paragraph" w:styleId="CommentSubject">
    <w:name w:val="annotation subject"/>
    <w:basedOn w:val="CommentText"/>
    <w:next w:val="CommentText"/>
    <w:link w:val="CommentSubjectChar"/>
    <w:uiPriority w:val="99"/>
    <w:semiHidden/>
    <w:unhideWhenUsed/>
    <w:rsid w:val="006A567A"/>
    <w:rPr>
      <w:rFonts w:eastAsiaTheme="minorHAnsi" w:cstheme="minorBidi"/>
      <w:b/>
      <w:bCs/>
      <w:kern w:val="0"/>
      <w14:ligatures w14:val="none"/>
    </w:rPr>
  </w:style>
  <w:style w:type="character" w:customStyle="1" w:styleId="CommentSubjectChar1">
    <w:name w:val="Comment Subject Char1"/>
    <w:basedOn w:val="CommentTextChar"/>
    <w:uiPriority w:val="99"/>
    <w:semiHidden/>
    <w:rsid w:val="006A567A"/>
    <w:rPr>
      <w:rFonts w:eastAsia="Times New Roman" w:cs="Calibri"/>
      <w:b/>
      <w:bCs/>
      <w:noProof/>
      <w:kern w:val="2"/>
      <w:sz w:val="20"/>
      <w:szCs w:val="20"/>
      <w:lang w:val="en-GB"/>
      <w14:ligatures w14:val="standardContextual"/>
    </w:rPr>
  </w:style>
  <w:style w:type="table" w:styleId="TableGrid">
    <w:name w:val="Table Grid"/>
    <w:basedOn w:val="TableNormal"/>
    <w:uiPriority w:val="39"/>
    <w:rsid w:val="006A567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6A567A"/>
    <w:pPr>
      <w:outlineLvl w:val="9"/>
    </w:pPr>
  </w:style>
  <w:style w:type="paragraph" w:styleId="TOC1">
    <w:name w:val="toc 1"/>
    <w:basedOn w:val="Normal"/>
    <w:next w:val="Normal"/>
    <w:autoRedefine/>
    <w:uiPriority w:val="39"/>
    <w:unhideWhenUsed/>
    <w:rsid w:val="006A567A"/>
    <w:pPr>
      <w:spacing w:after="100"/>
    </w:pPr>
    <w:rPr>
      <w:szCs w:val="22"/>
    </w:rPr>
  </w:style>
  <w:style w:type="paragraph" w:styleId="TOC2">
    <w:name w:val="toc 2"/>
    <w:basedOn w:val="Normal"/>
    <w:next w:val="Normal"/>
    <w:autoRedefine/>
    <w:uiPriority w:val="39"/>
    <w:unhideWhenUsed/>
    <w:rsid w:val="006A567A"/>
    <w:pPr>
      <w:spacing w:after="100"/>
      <w:ind w:left="240"/>
    </w:pPr>
    <w:rPr>
      <w:szCs w:val="22"/>
    </w:rPr>
  </w:style>
  <w:style w:type="paragraph" w:styleId="TOC3">
    <w:name w:val="toc 3"/>
    <w:basedOn w:val="Normal"/>
    <w:next w:val="Normal"/>
    <w:autoRedefine/>
    <w:uiPriority w:val="39"/>
    <w:unhideWhenUsed/>
    <w:rsid w:val="006A567A"/>
    <w:pPr>
      <w:spacing w:after="0"/>
      <w:ind w:left="220"/>
    </w:pPr>
    <w:rPr>
      <w:sz w:val="20"/>
      <w:szCs w:val="20"/>
    </w:rPr>
  </w:style>
  <w:style w:type="character" w:customStyle="1" w:styleId="Quotation">
    <w:name w:val="Quotation"/>
    <w:rsid w:val="006A567A"/>
    <w:rPr>
      <w:i/>
      <w:iCs/>
    </w:rPr>
  </w:style>
  <w:style w:type="character" w:customStyle="1" w:styleId="FootnoteCharacters">
    <w:name w:val="Footnote Characters"/>
    <w:uiPriority w:val="99"/>
    <w:semiHidden/>
    <w:unhideWhenUsed/>
    <w:qFormat/>
    <w:rsid w:val="006A567A"/>
    <w:rPr>
      <w:vertAlign w:val="superscript"/>
    </w:rPr>
  </w:style>
  <w:style w:type="character" w:customStyle="1" w:styleId="FootnoteAnchor">
    <w:name w:val="Footnote Anchor"/>
    <w:uiPriority w:val="99"/>
    <w:rsid w:val="006A567A"/>
    <w:rPr>
      <w:vertAlign w:val="superscript"/>
    </w:rPr>
  </w:style>
  <w:style w:type="character" w:customStyle="1" w:styleId="BodyTextChar">
    <w:name w:val="Body Text Char"/>
    <w:link w:val="BodyText"/>
    <w:uiPriority w:val="99"/>
    <w:semiHidden/>
    <w:rsid w:val="006A567A"/>
    <w:rPr>
      <w:rFonts w:ascii="Liberation Serif" w:eastAsia="Songti SC" w:hAnsi="Liberation Serif" w:cs="Mangal"/>
      <w:kern w:val="2"/>
      <w:sz w:val="24"/>
      <w:szCs w:val="21"/>
      <w:lang w:eastAsia="zh-CN" w:bidi="hi-IN"/>
      <w14:ligatures w14:val="standardContextual"/>
    </w:rPr>
  </w:style>
  <w:style w:type="paragraph" w:styleId="BodyText">
    <w:name w:val="Body Text"/>
    <w:basedOn w:val="Normal"/>
    <w:link w:val="BodyTextChar"/>
    <w:uiPriority w:val="99"/>
    <w:semiHidden/>
    <w:rsid w:val="006A567A"/>
    <w:pPr>
      <w:suppressAutoHyphens/>
      <w:spacing w:line="240" w:lineRule="auto"/>
    </w:pPr>
    <w:rPr>
      <w:rFonts w:ascii="Liberation Serif" w:eastAsia="Songti SC" w:hAnsi="Liberation Serif" w:cs="Mangal"/>
      <w:szCs w:val="21"/>
      <w:lang w:eastAsia="zh-CN" w:bidi="hi-IN"/>
    </w:rPr>
  </w:style>
  <w:style w:type="character" w:customStyle="1" w:styleId="BodyTextChar1">
    <w:name w:val="Body Text Char1"/>
    <w:basedOn w:val="DefaultParagraphFont"/>
    <w:uiPriority w:val="99"/>
    <w:semiHidden/>
    <w:rsid w:val="006A567A"/>
    <w:rPr>
      <w:rFonts w:ascii="Calibri" w:eastAsia="Calibri" w:hAnsi="Calibri" w:cs="Calibri"/>
      <w:noProof/>
      <w:sz w:val="24"/>
      <w:szCs w:val="24"/>
      <w:lang w:val="en-GB"/>
    </w:rPr>
  </w:style>
  <w:style w:type="character" w:customStyle="1" w:styleId="Hyperlink1">
    <w:name w:val="Hyperlink1"/>
    <w:uiPriority w:val="99"/>
    <w:unhideWhenUsed/>
    <w:rsid w:val="006A567A"/>
    <w:rPr>
      <w:color w:val="0563C1"/>
      <w:u w:val="single"/>
    </w:rPr>
  </w:style>
  <w:style w:type="paragraph" w:customStyle="1" w:styleId="Normal1">
    <w:name w:val="Normal1"/>
    <w:basedOn w:val="Normal"/>
    <w:uiPriority w:val="99"/>
    <w:rsid w:val="006A567A"/>
    <w:pPr>
      <w:spacing w:before="100" w:beforeAutospacing="1" w:after="100" w:afterAutospacing="1" w:line="240" w:lineRule="auto"/>
    </w:pPr>
    <w:rPr>
      <w:rFonts w:ascii="Times New Roman" w:hAnsi="Times New Roman"/>
      <w:lang w:eastAsia="en-IE"/>
    </w:rPr>
  </w:style>
  <w:style w:type="paragraph" w:customStyle="1" w:styleId="speaker">
    <w:name w:val="speaker"/>
    <w:basedOn w:val="Normal"/>
    <w:uiPriority w:val="99"/>
    <w:semiHidden/>
    <w:rsid w:val="006A567A"/>
    <w:pPr>
      <w:spacing w:before="100" w:beforeAutospacing="1" w:after="100" w:afterAutospacing="1" w:line="240" w:lineRule="auto"/>
    </w:pPr>
    <w:rPr>
      <w:rFonts w:ascii="Times New Roman" w:hAnsi="Times New Roman"/>
      <w:lang w:eastAsia="en-IE"/>
    </w:rPr>
  </w:style>
  <w:style w:type="character" w:styleId="Strong">
    <w:name w:val="Strong"/>
    <w:uiPriority w:val="22"/>
    <w:rsid w:val="006A567A"/>
    <w:rPr>
      <w:b/>
      <w:bCs/>
    </w:rPr>
  </w:style>
  <w:style w:type="character" w:customStyle="1" w:styleId="hi">
    <w:name w:val="hi"/>
    <w:basedOn w:val="DefaultParagraphFont"/>
    <w:uiPriority w:val="99"/>
    <w:rsid w:val="006A567A"/>
  </w:style>
  <w:style w:type="character" w:styleId="FollowedHyperlink">
    <w:name w:val="FollowedHyperlink"/>
    <w:uiPriority w:val="99"/>
    <w:semiHidden/>
    <w:unhideWhenUsed/>
    <w:rsid w:val="006A567A"/>
    <w:rPr>
      <w:color w:val="954F72"/>
      <w:u w:val="single"/>
    </w:rPr>
  </w:style>
  <w:style w:type="character" w:customStyle="1" w:styleId="UnresolvedMention1">
    <w:name w:val="Unresolved Mention1"/>
    <w:uiPriority w:val="99"/>
    <w:semiHidden/>
    <w:unhideWhenUsed/>
    <w:rsid w:val="006A567A"/>
    <w:rPr>
      <w:color w:val="605E5C"/>
      <w:shd w:val="clear" w:color="auto" w:fill="E1DFDD"/>
    </w:rPr>
  </w:style>
  <w:style w:type="character" w:customStyle="1" w:styleId="contentpasted0">
    <w:name w:val="contentpasted0"/>
    <w:basedOn w:val="DefaultParagraphFont"/>
    <w:uiPriority w:val="99"/>
    <w:rsid w:val="006A567A"/>
  </w:style>
  <w:style w:type="paragraph" w:customStyle="1" w:styleId="elementtoproof">
    <w:name w:val="elementtoproof"/>
    <w:basedOn w:val="Normal"/>
    <w:uiPriority w:val="99"/>
    <w:rsid w:val="006A567A"/>
    <w:pPr>
      <w:spacing w:before="100" w:beforeAutospacing="1" w:after="100" w:afterAutospacing="1" w:line="276" w:lineRule="auto"/>
      <w:jc w:val="both"/>
    </w:pPr>
    <w:rPr>
      <w:rFonts w:ascii="Times New Roman" w:hAnsi="Times New Roman"/>
      <w:lang w:eastAsia="en-IE"/>
    </w:rPr>
  </w:style>
  <w:style w:type="character" w:customStyle="1" w:styleId="ListParagraphChar">
    <w:name w:val="List Paragraph Char"/>
    <w:aliases w:val="Use Case List Paragraph Char,Bullet List Char,FooterText Char,numbered Char,List Paragraph1 Char,Paragraphe de liste1 Char,Bulletr List Paragraph Char,列出段落 Char,列出段落1 Char,List Paragraph2 Char,List Paragraph21 Char,Listeafsnit1 Char"/>
    <w:link w:val="ListParagraph"/>
    <w:uiPriority w:val="34"/>
    <w:rsid w:val="006A567A"/>
    <w:rPr>
      <w:rFonts w:eastAsia="Times New Roman" w:cs="Times New Roman"/>
      <w:kern w:val="2"/>
      <w:sz w:val="24"/>
      <w14:ligatures w14:val="standardContextual"/>
    </w:rPr>
  </w:style>
  <w:style w:type="character" w:customStyle="1" w:styleId="user-highlighted-active">
    <w:name w:val="user-highlighted-active"/>
    <w:basedOn w:val="DefaultParagraphFont"/>
    <w:uiPriority w:val="99"/>
    <w:rsid w:val="006A567A"/>
  </w:style>
  <w:style w:type="paragraph" w:customStyle="1" w:styleId="doc-ti">
    <w:name w:val="doc-ti"/>
    <w:basedOn w:val="Normal"/>
    <w:uiPriority w:val="99"/>
    <w:unhideWhenUsed/>
    <w:rsid w:val="006A567A"/>
    <w:pPr>
      <w:spacing w:before="100" w:beforeAutospacing="1" w:after="100" w:afterAutospacing="1" w:line="240" w:lineRule="auto"/>
    </w:pPr>
    <w:rPr>
      <w:rFonts w:ascii="Times New Roman" w:hAnsi="Times New Roman"/>
      <w:lang w:eastAsia="en-IE"/>
    </w:rPr>
  </w:style>
  <w:style w:type="character" w:customStyle="1" w:styleId="super">
    <w:name w:val="super"/>
    <w:basedOn w:val="DefaultParagraphFont"/>
    <w:uiPriority w:val="99"/>
    <w:semiHidden/>
    <w:rsid w:val="006A567A"/>
  </w:style>
  <w:style w:type="paragraph" w:customStyle="1" w:styleId="ti-section-1">
    <w:name w:val="ti-section-1"/>
    <w:basedOn w:val="Normal"/>
    <w:uiPriority w:val="99"/>
    <w:rsid w:val="006A567A"/>
    <w:pPr>
      <w:spacing w:before="100" w:beforeAutospacing="1" w:after="100" w:afterAutospacing="1" w:line="240" w:lineRule="auto"/>
    </w:pPr>
    <w:rPr>
      <w:rFonts w:ascii="Times New Roman" w:hAnsi="Times New Roman"/>
      <w:lang w:eastAsia="en-IE"/>
    </w:rPr>
  </w:style>
  <w:style w:type="paragraph" w:customStyle="1" w:styleId="ti-section-2">
    <w:name w:val="ti-section-2"/>
    <w:basedOn w:val="Normal"/>
    <w:uiPriority w:val="99"/>
    <w:semiHidden/>
    <w:rsid w:val="006A567A"/>
    <w:pPr>
      <w:spacing w:before="100" w:beforeAutospacing="1" w:after="100" w:afterAutospacing="1" w:line="240" w:lineRule="auto"/>
    </w:pPr>
    <w:rPr>
      <w:rFonts w:ascii="Times New Roman" w:hAnsi="Times New Roman"/>
      <w:lang w:eastAsia="en-IE"/>
    </w:rPr>
  </w:style>
  <w:style w:type="paragraph" w:customStyle="1" w:styleId="ti-art">
    <w:name w:val="ti-art"/>
    <w:basedOn w:val="Normal"/>
    <w:uiPriority w:val="99"/>
    <w:semiHidden/>
    <w:rsid w:val="006A567A"/>
    <w:pPr>
      <w:spacing w:before="100" w:beforeAutospacing="1" w:after="100" w:afterAutospacing="1" w:line="240" w:lineRule="auto"/>
    </w:pPr>
    <w:rPr>
      <w:rFonts w:ascii="Times New Roman" w:hAnsi="Times New Roman"/>
      <w:lang w:eastAsia="en-IE"/>
    </w:rPr>
  </w:style>
  <w:style w:type="paragraph" w:customStyle="1" w:styleId="sti-art">
    <w:name w:val="sti-art"/>
    <w:basedOn w:val="Normal"/>
    <w:uiPriority w:val="99"/>
    <w:semiHidden/>
    <w:rsid w:val="006A567A"/>
    <w:pPr>
      <w:spacing w:before="100" w:beforeAutospacing="1" w:after="100" w:afterAutospacing="1" w:line="240" w:lineRule="auto"/>
    </w:pPr>
    <w:rPr>
      <w:rFonts w:ascii="Times New Roman" w:hAnsi="Times New Roman"/>
      <w:lang w:eastAsia="en-IE"/>
    </w:rPr>
  </w:style>
  <w:style w:type="character" w:customStyle="1" w:styleId="italic">
    <w:name w:val="italic"/>
    <w:basedOn w:val="DefaultParagraphFont"/>
    <w:uiPriority w:val="99"/>
    <w:rsid w:val="006A567A"/>
  </w:style>
  <w:style w:type="paragraph" w:styleId="TOC4">
    <w:name w:val="toc 4"/>
    <w:basedOn w:val="Normal"/>
    <w:next w:val="Normal"/>
    <w:autoRedefine/>
    <w:uiPriority w:val="39"/>
    <w:unhideWhenUsed/>
    <w:rsid w:val="006A567A"/>
    <w:pPr>
      <w:spacing w:after="0"/>
      <w:ind w:left="440"/>
    </w:pPr>
    <w:rPr>
      <w:sz w:val="20"/>
      <w:szCs w:val="20"/>
    </w:rPr>
  </w:style>
  <w:style w:type="paragraph" w:styleId="TOC5">
    <w:name w:val="toc 5"/>
    <w:basedOn w:val="Normal"/>
    <w:next w:val="Normal"/>
    <w:autoRedefine/>
    <w:uiPriority w:val="39"/>
    <w:unhideWhenUsed/>
    <w:rsid w:val="006A567A"/>
    <w:pPr>
      <w:spacing w:after="0"/>
      <w:ind w:left="660"/>
    </w:pPr>
    <w:rPr>
      <w:sz w:val="20"/>
      <w:szCs w:val="20"/>
    </w:rPr>
  </w:style>
  <w:style w:type="paragraph" w:styleId="TOC6">
    <w:name w:val="toc 6"/>
    <w:basedOn w:val="Normal"/>
    <w:next w:val="Normal"/>
    <w:autoRedefine/>
    <w:uiPriority w:val="39"/>
    <w:unhideWhenUsed/>
    <w:rsid w:val="006A567A"/>
    <w:pPr>
      <w:spacing w:after="0"/>
      <w:ind w:left="880"/>
    </w:pPr>
    <w:rPr>
      <w:sz w:val="20"/>
      <w:szCs w:val="20"/>
    </w:rPr>
  </w:style>
  <w:style w:type="paragraph" w:styleId="TOC7">
    <w:name w:val="toc 7"/>
    <w:basedOn w:val="Normal"/>
    <w:next w:val="Normal"/>
    <w:autoRedefine/>
    <w:uiPriority w:val="39"/>
    <w:unhideWhenUsed/>
    <w:rsid w:val="006A567A"/>
    <w:pPr>
      <w:spacing w:after="0"/>
      <w:ind w:left="1100"/>
    </w:pPr>
    <w:rPr>
      <w:sz w:val="20"/>
      <w:szCs w:val="20"/>
    </w:rPr>
  </w:style>
  <w:style w:type="paragraph" w:styleId="TOC8">
    <w:name w:val="toc 8"/>
    <w:basedOn w:val="Normal"/>
    <w:next w:val="Normal"/>
    <w:autoRedefine/>
    <w:uiPriority w:val="39"/>
    <w:unhideWhenUsed/>
    <w:rsid w:val="006A567A"/>
    <w:pPr>
      <w:spacing w:after="0"/>
      <w:ind w:left="1320"/>
    </w:pPr>
    <w:rPr>
      <w:sz w:val="20"/>
      <w:szCs w:val="20"/>
    </w:rPr>
  </w:style>
  <w:style w:type="paragraph" w:styleId="TOC9">
    <w:name w:val="toc 9"/>
    <w:basedOn w:val="Normal"/>
    <w:next w:val="Normal"/>
    <w:autoRedefine/>
    <w:uiPriority w:val="39"/>
    <w:unhideWhenUsed/>
    <w:rsid w:val="006A567A"/>
    <w:pPr>
      <w:spacing w:after="0"/>
      <w:ind w:left="1540"/>
    </w:pPr>
    <w:rPr>
      <w:sz w:val="20"/>
      <w:szCs w:val="20"/>
    </w:rPr>
  </w:style>
  <w:style w:type="paragraph" w:styleId="NoSpacing">
    <w:name w:val="No Spacing"/>
    <w:aliases w:val="Footnotes,Title_Sub header"/>
    <w:basedOn w:val="FootnoteText"/>
    <w:link w:val="NoSpacingChar"/>
    <w:uiPriority w:val="11"/>
    <w:qFormat/>
    <w:rsid w:val="006A567A"/>
    <w:pPr>
      <w:spacing w:before="0" w:after="0"/>
    </w:pPr>
  </w:style>
  <w:style w:type="character" w:customStyle="1" w:styleId="NoSpacingChar">
    <w:name w:val="No Spacing Char"/>
    <w:aliases w:val="Footnotes Char,Title_Sub header Char"/>
    <w:link w:val="NoSpacing"/>
    <w:uiPriority w:val="11"/>
    <w:rsid w:val="006A567A"/>
    <w:rPr>
      <w:sz w:val="20"/>
      <w:szCs w:val="20"/>
    </w:rPr>
  </w:style>
  <w:style w:type="paragraph" w:customStyle="1" w:styleId="CM4">
    <w:name w:val="CM4"/>
    <w:basedOn w:val="Default"/>
    <w:next w:val="Default"/>
    <w:uiPriority w:val="99"/>
    <w:rsid w:val="006A567A"/>
    <w:rPr>
      <w:rFonts w:ascii="EUAlbertina" w:hAnsi="EUAlbertina" w:cs="Times New Roman"/>
      <w:color w:val="auto"/>
    </w:rPr>
  </w:style>
  <w:style w:type="table" w:customStyle="1" w:styleId="TableGrid1">
    <w:name w:val="Table Grid1"/>
    <w:basedOn w:val="TableNormal"/>
    <w:next w:val="TableGrid"/>
    <w:uiPriority w:val="39"/>
    <w:rsid w:val="006A567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A567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6A567A"/>
    <w:pPr>
      <w:autoSpaceDE w:val="0"/>
      <w:autoSpaceDN w:val="0"/>
      <w:adjustRightInd w:val="0"/>
      <w:spacing w:after="160" w:line="288" w:lineRule="auto"/>
      <w:textAlignment w:val="center"/>
    </w:pPr>
    <w:rPr>
      <w:rFonts w:ascii="MinionPro-Regular" w:hAnsi="MinionPro-Regular" w:cs="MinionPro-Regular"/>
      <w:color w:val="000000"/>
      <w:szCs w:val="22"/>
      <w:lang w:val="en-US"/>
    </w:rPr>
  </w:style>
  <w:style w:type="paragraph" w:customStyle="1" w:styleId="H3">
    <w:name w:val="H3"/>
    <w:basedOn w:val="Heading2"/>
    <w:uiPriority w:val="99"/>
    <w:rsid w:val="006A567A"/>
    <w:pPr>
      <w:suppressAutoHyphens/>
      <w:autoSpaceDE w:val="0"/>
      <w:autoSpaceDN w:val="0"/>
      <w:adjustRightInd w:val="0"/>
      <w:spacing w:before="113" w:after="57" w:line="440" w:lineRule="atLeast"/>
      <w:textAlignment w:val="center"/>
      <w:outlineLvl w:val="9"/>
    </w:pPr>
    <w:rPr>
      <w:rFonts w:ascii="Effra Light" w:eastAsia="Calibri" w:hAnsi="Effra Light" w:cs="Effra Light"/>
      <w:b w:val="0"/>
      <w:bCs/>
      <w:color w:val="38373B"/>
      <w:szCs w:val="32"/>
    </w:rPr>
  </w:style>
  <w:style w:type="character" w:styleId="PageNumber">
    <w:name w:val="page number"/>
    <w:basedOn w:val="DefaultParagraphFont"/>
    <w:uiPriority w:val="99"/>
    <w:semiHidden/>
    <w:unhideWhenUsed/>
    <w:rsid w:val="006A567A"/>
  </w:style>
  <w:style w:type="paragraph" w:customStyle="1" w:styleId="Bullets">
    <w:name w:val="Bullets"/>
    <w:basedOn w:val="ListParagraph"/>
    <w:uiPriority w:val="6"/>
    <w:qFormat/>
    <w:rsid w:val="006A567A"/>
    <w:pPr>
      <w:numPr>
        <w:numId w:val="9"/>
      </w:numPr>
      <w:spacing w:after="240"/>
    </w:pPr>
    <w:rPr>
      <w:szCs w:val="24"/>
    </w:rPr>
  </w:style>
  <w:style w:type="paragraph" w:customStyle="1" w:styleId="LetteredBullets">
    <w:name w:val="Lettered Bullets"/>
    <w:basedOn w:val="Bullets"/>
    <w:link w:val="LetteredBulletsChar"/>
    <w:uiPriority w:val="8"/>
    <w:qFormat/>
    <w:rsid w:val="006A567A"/>
    <w:pPr>
      <w:numPr>
        <w:numId w:val="5"/>
      </w:numPr>
    </w:pPr>
  </w:style>
  <w:style w:type="character" w:customStyle="1" w:styleId="LetteredBulletsChar">
    <w:name w:val="Lettered Bullets Char"/>
    <w:link w:val="LetteredBullets"/>
    <w:uiPriority w:val="8"/>
    <w:rsid w:val="006A567A"/>
    <w:rPr>
      <w:rFonts w:eastAsia="Times New Roman" w:cs="Times New Roman"/>
      <w:kern w:val="2"/>
      <w:sz w:val="24"/>
      <w:szCs w:val="24"/>
      <w14:ligatures w14:val="standardContextual"/>
    </w:rPr>
  </w:style>
  <w:style w:type="paragraph" w:customStyle="1" w:styleId="Numbers">
    <w:name w:val="Numbers"/>
    <w:basedOn w:val="Bullets"/>
    <w:link w:val="NumbersChar"/>
    <w:uiPriority w:val="7"/>
    <w:qFormat/>
    <w:rsid w:val="006A567A"/>
    <w:pPr>
      <w:numPr>
        <w:numId w:val="11"/>
      </w:numPr>
    </w:pPr>
  </w:style>
  <w:style w:type="character" w:customStyle="1" w:styleId="NumbersChar">
    <w:name w:val="Numbers Char"/>
    <w:link w:val="Numbers"/>
    <w:uiPriority w:val="7"/>
    <w:rsid w:val="006A567A"/>
    <w:rPr>
      <w:rFonts w:eastAsia="Times New Roman" w:cs="Times New Roman"/>
      <w:kern w:val="2"/>
      <w:sz w:val="24"/>
      <w:szCs w:val="24"/>
      <w14:ligatures w14:val="standardContextual"/>
    </w:rPr>
  </w:style>
  <w:style w:type="paragraph" w:customStyle="1" w:styleId="Footnotes1">
    <w:name w:val="Footnotes1"/>
    <w:basedOn w:val="FootnoteText"/>
    <w:link w:val="Footnotes1Char"/>
    <w:uiPriority w:val="6"/>
    <w:rsid w:val="006A567A"/>
    <w:pPr>
      <w:spacing w:after="0"/>
    </w:pPr>
  </w:style>
  <w:style w:type="character" w:customStyle="1" w:styleId="Footnotes1Char">
    <w:name w:val="Footnotes1 Char"/>
    <w:basedOn w:val="FootnoteTextChar"/>
    <w:link w:val="Footnotes1"/>
    <w:uiPriority w:val="6"/>
    <w:rsid w:val="006A567A"/>
    <w:rPr>
      <w:sz w:val="20"/>
      <w:szCs w:val="20"/>
    </w:rPr>
  </w:style>
  <w:style w:type="paragraph" w:customStyle="1" w:styleId="TableParagraph">
    <w:name w:val="Table Paragraph"/>
    <w:basedOn w:val="Normal"/>
    <w:uiPriority w:val="99"/>
    <w:rsid w:val="006A567A"/>
    <w:pPr>
      <w:widowControl w:val="0"/>
      <w:autoSpaceDE w:val="0"/>
      <w:autoSpaceDN w:val="0"/>
      <w:spacing w:before="157" w:after="0" w:line="240" w:lineRule="auto"/>
      <w:ind w:left="165"/>
    </w:pPr>
    <w:rPr>
      <w:rFonts w:ascii="Effra" w:hAnsi="Effra" w:cs="Calibri Light"/>
      <w:color w:val="0096AA"/>
      <w:szCs w:val="22"/>
      <w:lang w:val="en-US"/>
    </w:rPr>
  </w:style>
  <w:style w:type="paragraph" w:customStyle="1" w:styleId="EffraNormal">
    <w:name w:val="Effra Normal"/>
    <w:basedOn w:val="Normal"/>
    <w:link w:val="EffraNormalChar"/>
    <w:uiPriority w:val="99"/>
    <w:rsid w:val="006A567A"/>
    <w:pPr>
      <w:spacing w:after="240"/>
    </w:pPr>
    <w:rPr>
      <w:rFonts w:ascii="Effra" w:hAnsi="Effra"/>
      <w:szCs w:val="22"/>
    </w:rPr>
  </w:style>
  <w:style w:type="character" w:customStyle="1" w:styleId="EffraNormalChar">
    <w:name w:val="Effra Normal Char"/>
    <w:link w:val="EffraNormal"/>
    <w:uiPriority w:val="99"/>
    <w:rsid w:val="006A567A"/>
    <w:rPr>
      <w:rFonts w:ascii="Effra" w:eastAsia="Times New Roman" w:hAnsi="Effra" w:cs="Times New Roman"/>
      <w:kern w:val="2"/>
      <w:sz w:val="24"/>
      <w14:ligatures w14:val="standardContextual"/>
    </w:rPr>
  </w:style>
  <w:style w:type="table" w:customStyle="1" w:styleId="TableGrid2">
    <w:name w:val="Table Grid2"/>
    <w:basedOn w:val="TableNormal"/>
    <w:next w:val="TableGrid"/>
    <w:uiPriority w:val="39"/>
    <w:rsid w:val="006A567A"/>
    <w:pPr>
      <w:spacing w:after="0" w:line="240" w:lineRule="auto"/>
    </w:pPr>
    <w:rPr>
      <w:rFonts w:ascii="Calibri" w:eastAsia="Calibri"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msolistparagraph"/>
    <w:basedOn w:val="Normal"/>
    <w:uiPriority w:val="99"/>
    <w:rsid w:val="006A567A"/>
    <w:pPr>
      <w:spacing w:after="0" w:line="240" w:lineRule="auto"/>
      <w:ind w:left="720"/>
    </w:pPr>
    <w:rPr>
      <w:sz w:val="22"/>
      <w:szCs w:val="22"/>
      <w:lang w:eastAsia="en-IE"/>
    </w:rPr>
  </w:style>
  <w:style w:type="table" w:styleId="GridTable1Light-Accent5">
    <w:name w:val="Grid Table 1 Light Accent 5"/>
    <w:basedOn w:val="TableNormal"/>
    <w:uiPriority w:val="46"/>
    <w:rsid w:val="006A567A"/>
    <w:pPr>
      <w:spacing w:after="0" w:line="240" w:lineRule="auto"/>
    </w:pPr>
    <w:rPr>
      <w:rFonts w:ascii="Calibri" w:eastAsia="Calibri" w:hAnsi="Calibri" w:cs="Times New Roman"/>
      <w:sz w:val="20"/>
      <w:szCs w:val="20"/>
      <w:lang w:eastAsia="en-I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Emphasisparagraph">
    <w:name w:val="Emphasis paragraph"/>
    <w:basedOn w:val="Recommentations"/>
    <w:link w:val="EmphasisparagraphChar"/>
    <w:uiPriority w:val="10"/>
    <w:qFormat/>
    <w:rsid w:val="006A567A"/>
    <w:rPr>
      <w:iCs/>
      <w:sz w:val="26"/>
      <w:szCs w:val="26"/>
    </w:rPr>
  </w:style>
  <w:style w:type="paragraph" w:customStyle="1" w:styleId="Pullquote">
    <w:name w:val="Pullquote"/>
    <w:basedOn w:val="IntenseQuote"/>
    <w:link w:val="PullquoteChar"/>
    <w:uiPriority w:val="9"/>
    <w:qFormat/>
    <w:rsid w:val="006A567A"/>
  </w:style>
  <w:style w:type="character" w:customStyle="1" w:styleId="EmphasisparagraphChar">
    <w:name w:val="Emphasis paragraph Char"/>
    <w:link w:val="Emphasisparagraph"/>
    <w:uiPriority w:val="10"/>
    <w:rsid w:val="006A567A"/>
    <w:rPr>
      <w:rFonts w:cs="Times New Roman"/>
      <w:iCs/>
      <w:noProof/>
      <w:kern w:val="2"/>
      <w:sz w:val="26"/>
      <w:szCs w:val="26"/>
      <w:shd w:val="clear" w:color="auto" w:fill="9EEDCB"/>
      <w:lang w:val="en-GB"/>
      <w14:ligatures w14:val="standardContextual"/>
    </w:rPr>
  </w:style>
  <w:style w:type="character" w:customStyle="1" w:styleId="PullquoteChar">
    <w:name w:val="Pullquote Char"/>
    <w:link w:val="Pullquote"/>
    <w:uiPriority w:val="9"/>
    <w:rsid w:val="006A567A"/>
    <w:rPr>
      <w:rFonts w:ascii="Georgia" w:eastAsiaTheme="minorEastAsia" w:hAnsi="Georgia" w:cs="Times New Roman (Body CS)"/>
      <w:i/>
      <w:iCs/>
      <w:color w:val="000000" w:themeColor="text1"/>
      <w:kern w:val="2"/>
      <w:sz w:val="32"/>
      <w:szCs w:val="24"/>
      <w14:ligatures w14:val="standardContextual"/>
    </w:rPr>
  </w:style>
  <w:style w:type="paragraph" w:styleId="Revision">
    <w:name w:val="Revision"/>
    <w:hidden/>
    <w:uiPriority w:val="99"/>
    <w:semiHidden/>
    <w:rsid w:val="006A567A"/>
    <w:pPr>
      <w:spacing w:after="0" w:line="240" w:lineRule="auto"/>
    </w:pPr>
    <w:rPr>
      <w:rFonts w:ascii="Calibri" w:eastAsia="Calibri" w:hAnsi="Calibri" w:cs="Calibri"/>
      <w:noProof/>
      <w:sz w:val="24"/>
      <w:szCs w:val="24"/>
      <w:lang w:val="en-GB"/>
    </w:rPr>
  </w:style>
  <w:style w:type="paragraph" w:customStyle="1" w:styleId="TitleSubheading">
    <w:name w:val="Title Subheading"/>
    <w:basedOn w:val="Subtitle"/>
    <w:link w:val="TitleSubheadingChar"/>
    <w:uiPriority w:val="99"/>
    <w:semiHidden/>
    <w:rsid w:val="006A567A"/>
  </w:style>
  <w:style w:type="character" w:customStyle="1" w:styleId="TitleSubheadingChar">
    <w:name w:val="Title Subheading Char"/>
    <w:basedOn w:val="SubtitleChar"/>
    <w:link w:val="TitleSubheading"/>
    <w:uiPriority w:val="99"/>
    <w:semiHidden/>
    <w:rsid w:val="006A567A"/>
    <w:rPr>
      <w:rFonts w:ascii="Calibri" w:eastAsia="Calibri" w:hAnsi="Calibri" w:cs="Calibri"/>
      <w:b/>
      <w:bCs/>
      <w:color w:val="39373B"/>
      <w:kern w:val="2"/>
      <w:sz w:val="32"/>
      <w:szCs w:val="32"/>
      <w14:ligatures w14:val="standardContextual"/>
    </w:rPr>
  </w:style>
  <w:style w:type="paragraph" w:styleId="IntenseQuote">
    <w:name w:val="Intense Quote"/>
    <w:aliases w:val="Quote_"/>
    <w:basedOn w:val="Normal"/>
    <w:next w:val="Normal"/>
    <w:link w:val="IntenseQuoteChar"/>
    <w:uiPriority w:val="30"/>
    <w:rsid w:val="006A567A"/>
    <w:pPr>
      <w:pBdr>
        <w:top w:val="single" w:sz="4" w:space="10" w:color="000000" w:themeColor="text1"/>
        <w:bottom w:val="single" w:sz="4" w:space="10" w:color="000000" w:themeColor="text1"/>
      </w:pBdr>
      <w:spacing w:before="360" w:after="480" w:line="240" w:lineRule="auto"/>
    </w:pPr>
    <w:rPr>
      <w:rFonts w:ascii="Georgia" w:eastAsiaTheme="minorEastAsia" w:hAnsi="Georgia" w:cs="Times New Roman (Body CS)"/>
      <w:i/>
      <w:iCs/>
      <w:color w:val="000000" w:themeColor="text1"/>
      <w:sz w:val="32"/>
    </w:rPr>
  </w:style>
  <w:style w:type="character" w:customStyle="1" w:styleId="IntenseQuoteChar">
    <w:name w:val="Intense Quote Char"/>
    <w:aliases w:val="Quote_ Char"/>
    <w:basedOn w:val="DefaultParagraphFont"/>
    <w:link w:val="IntenseQuote"/>
    <w:uiPriority w:val="30"/>
    <w:rsid w:val="006A567A"/>
    <w:rPr>
      <w:rFonts w:ascii="Georgia" w:eastAsiaTheme="minorEastAsia" w:hAnsi="Georgia" w:cs="Times New Roman (Body CS)"/>
      <w:i/>
      <w:iCs/>
      <w:color w:val="000000" w:themeColor="text1"/>
      <w:kern w:val="2"/>
      <w:sz w:val="32"/>
      <w:szCs w:val="24"/>
      <w14:ligatures w14:val="standardContextual"/>
    </w:rPr>
  </w:style>
  <w:style w:type="character" w:styleId="BookTitle">
    <w:name w:val="Book Title"/>
    <w:aliases w:val="Small text"/>
    <w:basedOn w:val="DefaultParagraphFont"/>
    <w:uiPriority w:val="33"/>
    <w:rsid w:val="006A567A"/>
    <w:rPr>
      <w:rFonts w:ascii="Aptos" w:hAnsi="Aptos"/>
      <w:b w:val="0"/>
      <w:bCs/>
      <w:i w:val="0"/>
      <w:iCs/>
      <w:spacing w:val="5"/>
      <w:sz w:val="16"/>
    </w:rPr>
  </w:style>
  <w:style w:type="character" w:styleId="SubtleReference">
    <w:name w:val="Subtle Reference"/>
    <w:basedOn w:val="DefaultParagraphFont"/>
    <w:uiPriority w:val="31"/>
    <w:rsid w:val="006A567A"/>
    <w:rPr>
      <w:rFonts w:asciiTheme="minorHAnsi" w:hAnsiTheme="minorHAnsi"/>
      <w:b/>
      <w:i w:val="0"/>
      <w:caps w:val="0"/>
      <w:smallCaps w:val="0"/>
      <w:color w:val="000000" w:themeColor="text1"/>
      <w:sz w:val="32"/>
    </w:rPr>
  </w:style>
  <w:style w:type="paragraph" w:customStyle="1" w:styleId="DocumentTag">
    <w:name w:val="Document Tag"/>
    <w:basedOn w:val="Normal"/>
    <w:link w:val="DocumentTagChar"/>
    <w:uiPriority w:val="99"/>
    <w:rsid w:val="006A567A"/>
    <w:pPr>
      <w:spacing w:after="0" w:line="240" w:lineRule="auto"/>
    </w:pPr>
    <w:rPr>
      <w:rFonts w:eastAsiaTheme="minorEastAsia" w:cstheme="minorBidi"/>
      <w:b/>
      <w:bCs/>
      <w:color w:val="000000" w:themeColor="text1"/>
      <w:sz w:val="28"/>
      <w:szCs w:val="28"/>
    </w:rPr>
  </w:style>
  <w:style w:type="character" w:customStyle="1" w:styleId="DocumentTagChar">
    <w:name w:val="Document Tag Char"/>
    <w:basedOn w:val="DefaultParagraphFont"/>
    <w:link w:val="DocumentTag"/>
    <w:uiPriority w:val="99"/>
    <w:rsid w:val="006A567A"/>
    <w:rPr>
      <w:rFonts w:eastAsiaTheme="minorEastAsia"/>
      <w:b/>
      <w:bCs/>
      <w:color w:val="000000" w:themeColor="text1"/>
      <w:kern w:val="2"/>
      <w:sz w:val="28"/>
      <w:szCs w:val="28"/>
      <w14:ligatures w14:val="standardContextual"/>
    </w:rPr>
  </w:style>
  <w:style w:type="paragraph" w:customStyle="1" w:styleId="BoxedBullets">
    <w:name w:val="Boxed Bullets"/>
    <w:basedOn w:val="Bullets"/>
    <w:link w:val="BoxedBulletsChar"/>
    <w:uiPriority w:val="10"/>
    <w:qFormat/>
    <w:rsid w:val="006A567A"/>
    <w:pPr>
      <w:numPr>
        <w:numId w:val="4"/>
      </w:numPr>
      <w:pBdr>
        <w:top w:val="single" w:sz="48" w:space="1" w:color="9EEDCB"/>
        <w:left w:val="single" w:sz="48" w:space="4" w:color="9EEDCB"/>
        <w:bottom w:val="single" w:sz="48" w:space="1" w:color="9EEDCB"/>
        <w:right w:val="single" w:sz="48" w:space="4" w:color="9EEDCB"/>
      </w:pBdr>
      <w:shd w:val="clear" w:color="CDCBC7" w:themeColor="background2" w:themeShade="E6" w:fill="9EEDCB"/>
      <w:tabs>
        <w:tab w:val="center" w:pos="709"/>
      </w:tabs>
      <w:ind w:left="284" w:hanging="284"/>
    </w:pPr>
    <w:rPr>
      <w:rFonts w:eastAsia="Calibri"/>
      <w:kern w:val="0"/>
      <w:szCs w:val="22"/>
      <w14:ligatures w14:val="none"/>
    </w:rPr>
  </w:style>
  <w:style w:type="character" w:customStyle="1" w:styleId="BoxedBulletsChar">
    <w:name w:val="Boxed Bullets Char"/>
    <w:basedOn w:val="DefaultParagraphFont"/>
    <w:link w:val="BoxedBullets"/>
    <w:uiPriority w:val="10"/>
    <w:rsid w:val="006A567A"/>
    <w:rPr>
      <w:rFonts w:eastAsia="Calibri" w:cs="Times New Roman"/>
      <w:sz w:val="24"/>
      <w:shd w:val="clear" w:color="CDCBC7" w:themeColor="background2" w:themeShade="E6" w:fill="9EEDCB"/>
    </w:rPr>
  </w:style>
  <w:style w:type="paragraph" w:customStyle="1" w:styleId="BoxedHeading3">
    <w:name w:val="Boxed Heading 3"/>
    <w:basedOn w:val="Heading3"/>
    <w:link w:val="BoxedHeading3Char"/>
    <w:uiPriority w:val="10"/>
    <w:qFormat/>
    <w:rsid w:val="006A567A"/>
    <w:pPr>
      <w:pBdr>
        <w:top w:val="single" w:sz="48" w:space="1" w:color="9EEDCB"/>
        <w:left w:val="single" w:sz="48" w:space="4" w:color="9EEDCB"/>
        <w:bottom w:val="single" w:sz="48" w:space="1" w:color="9EEDCB"/>
        <w:right w:val="single" w:sz="48" w:space="4" w:color="9EEDCB"/>
      </w:pBdr>
      <w:shd w:val="clear" w:color="auto" w:fill="9EEDCB"/>
      <w:spacing w:after="120" w:line="360" w:lineRule="auto"/>
    </w:pPr>
  </w:style>
  <w:style w:type="character" w:customStyle="1" w:styleId="BoxedHeading3Char">
    <w:name w:val="Boxed Heading 3 Char"/>
    <w:basedOn w:val="Heading3Char"/>
    <w:link w:val="BoxedHeading3"/>
    <w:uiPriority w:val="10"/>
    <w:rsid w:val="006A567A"/>
    <w:rPr>
      <w:rFonts w:asciiTheme="majorHAnsi" w:eastAsiaTheme="majorEastAsia" w:hAnsiTheme="majorHAnsi" w:cs="Times New Roman (Headings CS)"/>
      <w:b/>
      <w:kern w:val="28"/>
      <w:sz w:val="28"/>
      <w:szCs w:val="56"/>
      <w:shd w:val="clear" w:color="auto" w:fill="9EEDCB"/>
      <w14:ligatures w14:val="standardContextual"/>
    </w:rPr>
  </w:style>
  <w:style w:type="paragraph" w:customStyle="1" w:styleId="BoxedNumbers">
    <w:name w:val="Boxed Numbers"/>
    <w:basedOn w:val="Numbers"/>
    <w:link w:val="BoxedNumbersChar"/>
    <w:uiPriority w:val="10"/>
    <w:qFormat/>
    <w:rsid w:val="006A567A"/>
    <w:pPr>
      <w:numPr>
        <w:numId w:val="6"/>
      </w:numPr>
      <w:pBdr>
        <w:top w:val="single" w:sz="48" w:space="1" w:color="9EEDCB"/>
        <w:left w:val="single" w:sz="48" w:space="4" w:color="9EEDCB"/>
        <w:bottom w:val="single" w:sz="48" w:space="1" w:color="9EEDCB"/>
        <w:right w:val="single" w:sz="48" w:space="4" w:color="9EEDCB"/>
      </w:pBdr>
      <w:shd w:val="clear" w:color="auto" w:fill="9EEDCB"/>
      <w:ind w:left="0" w:firstLine="284"/>
    </w:pPr>
    <w:rPr>
      <w:rFonts w:eastAsia="Calibri"/>
    </w:rPr>
  </w:style>
  <w:style w:type="character" w:customStyle="1" w:styleId="BoxedNumbersChar">
    <w:name w:val="Boxed Numbers Char"/>
    <w:basedOn w:val="NumbersChar"/>
    <w:link w:val="BoxedNumbers"/>
    <w:uiPriority w:val="10"/>
    <w:rsid w:val="006A567A"/>
    <w:rPr>
      <w:rFonts w:eastAsia="Calibri" w:cs="Times New Roman"/>
      <w:kern w:val="2"/>
      <w:sz w:val="24"/>
      <w:szCs w:val="24"/>
      <w:shd w:val="clear" w:color="auto" w:fill="9EEDCB"/>
      <w14:ligatures w14:val="standardContextual"/>
    </w:rPr>
  </w:style>
  <w:style w:type="paragraph" w:customStyle="1" w:styleId="BoxedLetteredBullets">
    <w:name w:val="Boxed Lettered Bullets"/>
    <w:basedOn w:val="LetteredBullets"/>
    <w:link w:val="BoxedLetteredBulletsChar"/>
    <w:uiPriority w:val="10"/>
    <w:qFormat/>
    <w:rsid w:val="006A567A"/>
    <w:pPr>
      <w:pBdr>
        <w:top w:val="single" w:sz="48" w:space="1" w:color="9EEDCB"/>
        <w:left w:val="single" w:sz="48" w:space="4" w:color="9EEDCB"/>
        <w:bottom w:val="single" w:sz="48" w:space="1" w:color="9EEDCB"/>
        <w:right w:val="single" w:sz="48" w:space="4" w:color="9EEDCB"/>
      </w:pBdr>
      <w:shd w:val="clear" w:color="auto" w:fill="9EEDCB"/>
      <w:ind w:hanging="720"/>
    </w:pPr>
    <w:rPr>
      <w:rFonts w:eastAsia="Calibri"/>
      <w:color w:val="000000" w:themeColor="text1"/>
    </w:rPr>
  </w:style>
  <w:style w:type="character" w:customStyle="1" w:styleId="BoxedLetteredBulletsChar">
    <w:name w:val="Boxed Lettered Bullets Char"/>
    <w:basedOn w:val="LetteredBulletsChar"/>
    <w:link w:val="BoxedLetteredBullets"/>
    <w:uiPriority w:val="10"/>
    <w:rsid w:val="006A567A"/>
    <w:rPr>
      <w:rFonts w:eastAsia="Calibri" w:cs="Times New Roman"/>
      <w:color w:val="000000" w:themeColor="text1"/>
      <w:kern w:val="2"/>
      <w:sz w:val="24"/>
      <w:szCs w:val="24"/>
      <w:shd w:val="clear" w:color="auto" w:fill="9EEDCB"/>
      <w14:ligatures w14:val="standardContextual"/>
    </w:rPr>
  </w:style>
  <w:style w:type="paragraph" w:customStyle="1" w:styleId="Copyright">
    <w:name w:val="Copyright"/>
    <w:link w:val="CopyrightChar"/>
    <w:uiPriority w:val="11"/>
    <w:rsid w:val="006A567A"/>
    <w:pPr>
      <w:spacing w:after="0" w:line="240" w:lineRule="auto"/>
    </w:pPr>
    <w:rPr>
      <w:rFonts w:eastAsia="Times New Roman" w:cs="Times New Roman"/>
      <w:kern w:val="2"/>
      <w:sz w:val="16"/>
      <w:szCs w:val="24"/>
      <w14:ligatures w14:val="standardContextual"/>
    </w:rPr>
  </w:style>
  <w:style w:type="character" w:customStyle="1" w:styleId="CopyrightChar">
    <w:name w:val="Copyright Char"/>
    <w:basedOn w:val="DefaultParagraphFont"/>
    <w:link w:val="Copyright"/>
    <w:uiPriority w:val="11"/>
    <w:rsid w:val="006A567A"/>
    <w:rPr>
      <w:rFonts w:eastAsia="Times New Roman" w:cs="Times New Roman"/>
      <w:kern w:val="2"/>
      <w:sz w:val="16"/>
      <w:szCs w:val="24"/>
      <w14:ligatures w14:val="standardContextual"/>
    </w:rPr>
  </w:style>
  <w:style w:type="paragraph" w:customStyle="1" w:styleId="BackCoverText">
    <w:name w:val="Back Cover Text"/>
    <w:basedOn w:val="Normal"/>
    <w:link w:val="BackCoverTextChar"/>
    <w:uiPriority w:val="12"/>
    <w:rsid w:val="006A567A"/>
    <w:pPr>
      <w:spacing w:line="240" w:lineRule="auto"/>
    </w:pPr>
    <w:rPr>
      <w:color w:val="FFFFFF"/>
      <w:sz w:val="20"/>
      <w:szCs w:val="20"/>
    </w:rPr>
  </w:style>
  <w:style w:type="paragraph" w:customStyle="1" w:styleId="IHRECSubtitle">
    <w:name w:val="IHREC Subtitle"/>
    <w:basedOn w:val="NoSpacing"/>
    <w:link w:val="IHRECSubtitleChar"/>
    <w:uiPriority w:val="11"/>
    <w:rsid w:val="006A567A"/>
    <w:pPr>
      <w:spacing w:before="240"/>
    </w:pPr>
    <w:rPr>
      <w:color w:val="FFFFFF"/>
      <w:sz w:val="28"/>
    </w:rPr>
  </w:style>
  <w:style w:type="character" w:customStyle="1" w:styleId="BackCoverTextChar">
    <w:name w:val="Back Cover Text Char"/>
    <w:basedOn w:val="DefaultParagraphFont"/>
    <w:link w:val="BackCoverText"/>
    <w:uiPriority w:val="12"/>
    <w:rsid w:val="006A567A"/>
    <w:rPr>
      <w:rFonts w:eastAsia="Times New Roman" w:cs="Times New Roman"/>
      <w:color w:val="FFFFFF"/>
      <w:kern w:val="2"/>
      <w:sz w:val="20"/>
      <w:szCs w:val="20"/>
      <w14:ligatures w14:val="standardContextual"/>
    </w:rPr>
  </w:style>
  <w:style w:type="character" w:customStyle="1" w:styleId="IHRECSubtitleChar">
    <w:name w:val="IHREC Subtitle Char"/>
    <w:basedOn w:val="NoSpacingChar"/>
    <w:link w:val="IHRECSubtitle"/>
    <w:uiPriority w:val="11"/>
    <w:rsid w:val="006A567A"/>
    <w:rPr>
      <w:color w:val="FFFFFF"/>
      <w:sz w:val="28"/>
      <w:szCs w:val="20"/>
    </w:rPr>
  </w:style>
  <w:style w:type="paragraph" w:customStyle="1" w:styleId="BottomFooter">
    <w:name w:val="Bottom Footer"/>
    <w:basedOn w:val="Normal"/>
    <w:link w:val="BottomFooterChar"/>
    <w:uiPriority w:val="15"/>
    <w:rsid w:val="006A567A"/>
    <w:pPr>
      <w:spacing w:after="0"/>
    </w:pPr>
    <w:rPr>
      <w:bCs/>
      <w:sz w:val="16"/>
    </w:rPr>
  </w:style>
  <w:style w:type="paragraph" w:customStyle="1" w:styleId="LetterAddress">
    <w:name w:val="Letter Address"/>
    <w:basedOn w:val="Normal"/>
    <w:link w:val="LetterAddressChar"/>
    <w:rsid w:val="006A567A"/>
    <w:pPr>
      <w:spacing w:after="0" w:line="240" w:lineRule="auto"/>
    </w:pPr>
  </w:style>
  <w:style w:type="character" w:customStyle="1" w:styleId="BottomFooterChar">
    <w:name w:val="Bottom Footer Char"/>
    <w:basedOn w:val="DefaultParagraphFont"/>
    <w:link w:val="BottomFooter"/>
    <w:uiPriority w:val="15"/>
    <w:rsid w:val="006A567A"/>
    <w:rPr>
      <w:rFonts w:eastAsia="Times New Roman" w:cs="Times New Roman"/>
      <w:bCs/>
      <w:kern w:val="2"/>
      <w:sz w:val="16"/>
      <w:szCs w:val="24"/>
      <w14:ligatures w14:val="standardContextual"/>
    </w:rPr>
  </w:style>
  <w:style w:type="character" w:customStyle="1" w:styleId="LetterAddressChar">
    <w:name w:val="Letter Address Char"/>
    <w:basedOn w:val="DefaultParagraphFont"/>
    <w:link w:val="LetterAddress"/>
    <w:rsid w:val="006A567A"/>
    <w:rPr>
      <w:rFonts w:eastAsia="Times New Roman" w:cs="Times New Roman"/>
      <w:kern w:val="2"/>
      <w:sz w:val="24"/>
      <w:szCs w:val="24"/>
      <w14:ligatures w14:val="standardContextual"/>
    </w:rPr>
  </w:style>
  <w:style w:type="paragraph" w:customStyle="1" w:styleId="CoverTag">
    <w:name w:val="Cover Tag"/>
    <w:basedOn w:val="Heading3"/>
    <w:link w:val="CoverTagChar"/>
    <w:rsid w:val="006A567A"/>
    <w:rPr>
      <w:bCs/>
      <w:color w:val="24282B" w:themeColor="text2"/>
    </w:rPr>
  </w:style>
  <w:style w:type="character" w:customStyle="1" w:styleId="CoverTagChar">
    <w:name w:val="Cover Tag Char"/>
    <w:basedOn w:val="Heading3Char"/>
    <w:link w:val="CoverTag"/>
    <w:rsid w:val="006A567A"/>
    <w:rPr>
      <w:rFonts w:asciiTheme="majorHAnsi" w:eastAsiaTheme="majorEastAsia" w:hAnsiTheme="majorHAnsi" w:cs="Times New Roman (Headings CS)"/>
      <w:b/>
      <w:bCs/>
      <w:color w:val="24282B" w:themeColor="text2"/>
      <w:kern w:val="28"/>
      <w:sz w:val="28"/>
      <w:szCs w:val="56"/>
      <w14:ligatures w14:val="standardContextual"/>
    </w:rPr>
  </w:style>
  <w:style w:type="character" w:styleId="UnresolvedMention">
    <w:name w:val="Unresolved Mention"/>
    <w:basedOn w:val="DefaultParagraphFont"/>
    <w:uiPriority w:val="99"/>
    <w:semiHidden/>
    <w:unhideWhenUsed/>
    <w:rsid w:val="00DC2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binternet.ohchr.org/_layouts/15/treatybodyexternal/TBSearch.aspx?Lang=en&amp;TreatyID=4&amp;CountryID=83"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hrec.ie/publications/ireland-and-the-united-nations-convention-on-the-rights-of-persons-with-disabilities-list-of-issues-submission-to-the-committee-prior-to-reporting" TargetMode="External"/><Relationship Id="rId17" Type="http://schemas.openxmlformats.org/officeDocument/2006/relationships/hyperlink" Target="https://www.oireachtas.ie/en/committees/34/disability-matters/" TargetMode="External"/><Relationship Id="rId2" Type="http://schemas.openxmlformats.org/officeDocument/2006/relationships/customXml" Target="../customXml/item2.xml"/><Relationship Id="rId16" Type="http://schemas.openxmlformats.org/officeDocument/2006/relationships/hyperlink" Target="https://docs.un.org/en/CRPD/C/GC/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gov.ie/static/documents/8305aa31/DisabilityAmendmentBill_GeneralScheme_022026.pdf" TargetMode="External"/><Relationship Id="rId5" Type="http://schemas.openxmlformats.org/officeDocument/2006/relationships/numbering" Target="numbering.xml"/><Relationship Id="rId15" Type="http://schemas.openxmlformats.org/officeDocument/2006/relationships/hyperlink" Target="https://digitallibrary.un.org/record/4004401?ln=en&amp;v=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en/instruments-mechanisms/instruments/convention-rights-persons-disabiliti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oco.ie/app/uploads/2026/03/OCO-Submission-on-the-General-Scheme-of-the-Disability-Amendment-Bill-2025.pdf" TargetMode="External"/><Relationship Id="rId2" Type="http://schemas.openxmlformats.org/officeDocument/2006/relationships/hyperlink" Target="https://data.oireachtas.ie/ie/oireachtas/committee/dail/34/joint_committee_on_disability_matters/submissions/2026/2026-03-04_opening-statement-professor-eilionoir-flynn-director-of-the-centre-for-disability-law-policy-and-established-professor-centre-for-disability-law-and-policy-university-of-galway_en.pdf" TargetMode="External"/><Relationship Id="rId1" Type="http://schemas.openxmlformats.org/officeDocument/2006/relationships/hyperlink" Target="https://data.oireachtas.ie/ie/oireachtas/committee/dail/34/joint_committee_on_disability_matters/submissions/2026/2026-03-04_opening-statement-professor-eilionoir-flynn-director-of-the-centre-for-disability-law-policy-and-established-professor-centre-for-disability-law-and-policy-university-of-galway_en.pdf" TargetMode="External"/><Relationship Id="rId5" Type="http://schemas.openxmlformats.org/officeDocument/2006/relationships/hyperlink" Target="https://www.oco.ie/app/uploads/2026/03/OCO-Submission-on-the-General-Scheme-of-the-Disability-Amendment-Bill-2025.pdf" TargetMode="External"/><Relationship Id="rId4" Type="http://schemas.openxmlformats.org/officeDocument/2006/relationships/hyperlink" Target="https://www.ihrec.ie/about/advisory-committ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phyk03\Downloads\IMM%20Document%20(9).dotx" TargetMode="External"/></Relationships>
</file>

<file path=word/theme/theme1.xml><?xml version="1.0" encoding="utf-8"?>
<a:theme xmlns:a="http://schemas.openxmlformats.org/drawingml/2006/main" name="Theme1">
  <a:themeElements>
    <a:clrScheme name="Custom 5">
      <a:dk1>
        <a:srgbClr val="000000"/>
      </a:dk1>
      <a:lt1>
        <a:sysClr val="window" lastClr="FFFFFF"/>
      </a:lt1>
      <a:dk2>
        <a:srgbClr val="24282B"/>
      </a:dk2>
      <a:lt2>
        <a:srgbClr val="E2E1DF"/>
      </a:lt2>
      <a:accent1>
        <a:srgbClr val="A19A94"/>
      </a:accent1>
      <a:accent2>
        <a:srgbClr val="CBC4BC"/>
      </a:accent2>
      <a:accent3>
        <a:srgbClr val="E2E1DF"/>
      </a:accent3>
      <a:accent4>
        <a:srgbClr val="75726A"/>
      </a:accent4>
      <a:accent5>
        <a:srgbClr val="75726A"/>
      </a:accent5>
      <a:accent6>
        <a:srgbClr val="3A3935"/>
      </a:accent6>
      <a:hlink>
        <a:srgbClr val="7F7F7F"/>
      </a:hlink>
      <a:folHlink>
        <a:srgbClr val="FFFFFF"/>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DE282090124E174D838C8626F117B9D4" ma:contentTypeVersion="91" ma:contentTypeDescription="" ma:contentTypeScope="" ma:versionID="de7f6d6a245f04aeda14564aca2d8c55">
  <xsd:schema xmlns:xsd="http://www.w3.org/2001/XMLSchema" xmlns:xs="http://www.w3.org/2001/XMLSchema" xmlns:p="http://schemas.microsoft.com/office/2006/metadata/properties" xmlns:ns2="a8e9f41d-bc7e-4fb2-9f7e-2e2eb016a85e" targetNamespace="http://schemas.microsoft.com/office/2006/metadata/properties" ma:root="true" ma:fieldsID="dd08f4b45758dde0b4e942f31e8a2a53" ns2:_="">
    <xsd:import namespace="a8e9f41d-bc7e-4fb2-9f7e-2e2eb016a85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9f41d-bc7e-4fb2-9f7e-2e2eb016a85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1c4e78a-77f2-4892-914f-4d5da5bb45fe}" ma:internalName="TaxCatchAll" ma:showField="CatchAllData" ma:web="a8e9f41d-bc7e-4fb2-9f7e-2e2eb016a85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1c4e78a-77f2-4892-914f-4d5da5bb45fe}" ma:internalName="TaxCatchAllLabel" ma:readOnly="true" ma:showField="CatchAllDataLabel" ma:web="a8e9f41d-bc7e-4fb2-9f7e-2e2eb016a85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111|33e9f8d0-5ac8-4d77-98d8-d450a05b5cfb" ma:fieldId="{11f8bb48-43d6-459a-8b80-9123185593c7}" ma:sspId="2c5cf444-01d4-48c0-82c0-87a7d6cc989c" ma:termSetId="7d573a8f-8f95-41a1-87ca-dad241575619"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2c5cf444-01d4-48c0-82c0-87a7d6cc989c" ma:termSetId="f4d31156-2b32-40fc-bce3-fcc2c46be59e"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16c3d9d0-d432-4b50-90ef-d5acdae549bc" ma:fieldId="{6bbd3faf-a5ab-4e5e-b8a6-a5e099cef439}" ma:sspId="2c5cf444-01d4-48c0-82c0-87a7d6cc989c" ma:termSetId="0e4d4d2d-0034-4eac-9d40-c75caeb72e6f"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2c5cf444-01d4-48c0-82c0-87a7d6cc989c" ma:termSetId="0af957c3-2eea-4662-933d-ab408840417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bbd3fafa5ab4e5eb8a6a5e099cef439 xmlns="a8e9f41d-bc7e-4fb2-9f7e-2e2eb016a85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16c3d9d0-d432-4b50-90ef-d5acdae549bc</TermId>
        </TermInfo>
      </Terms>
    </mbbd3fafa5ab4e5eb8a6a5e099cef439>
    <TaxCatchAll xmlns="a8e9f41d-bc7e-4fb2-9f7e-2e2eb016a85e">
      <Value>15</Value>
      <Value>26</Value>
      <Value>5</Value>
      <Value>19</Value>
      <Value>1</Value>
      <Value>17</Value>
    </TaxCatchAll>
    <h1f8bb4843d6459a8b809123185593c7 xmlns="a8e9f41d-bc7e-4fb2-9f7e-2e2eb016a85e">
      <Terms xmlns="http://schemas.microsoft.com/office/infopath/2007/PartnerControls">
        <TermInfo xmlns="http://schemas.microsoft.com/office/infopath/2007/PartnerControls">
          <TermName xmlns="http://schemas.microsoft.com/office/infopath/2007/PartnerControls">111</TermName>
          <TermId xmlns="http://schemas.microsoft.com/office/infopath/2007/PartnerControls">33e9f8d0-5ac8-4d77-98d8-d450a05b5cfb</TermId>
        </TermInfo>
      </Terms>
    </h1f8bb4843d6459a8b809123185593c7>
    <_vti_ItemDeclaredRecord xmlns="a8e9f41d-bc7e-4fb2-9f7e-2e2eb016a85e" xsi:nil="true"/>
    <eDocs_FileStatus xmlns="a8e9f41d-bc7e-4fb2-9f7e-2e2eb016a85e">Live</eDocs_FileStatus>
    <nb1b8a72855341e18dd75ce464e281f2 xmlns="a8e9f41d-bc7e-4fb2-9f7e-2e2eb016a85e">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a65c668a-9ac5-4a3a-bfab-47ad8a8e6ccf</TermId>
        </TermInfo>
      </Terms>
    </nb1b8a72855341e18dd75ce464e281f2>
    <eDocs_eFileName xmlns="a8e9f41d-bc7e-4fb2-9f7e-2e2eb016a85e">IHREC111-003-2026</eDocs_eFileName>
    <fbaa881fc4ae443f9fdafbdd527793df xmlns="a8e9f41d-bc7e-4fb2-9f7e-2e2eb016a85e">
      <Terms xmlns="http://schemas.microsoft.com/office/infopath/2007/PartnerControls"/>
    </fbaa881fc4ae443f9fdafbdd527793df>
    <m02c691f3efa402dab5cbaa8c240a9e7 xmlns="a8e9f41d-bc7e-4fb2-9f7e-2e2eb016a85e">
      <Terms xmlns="http://schemas.microsoft.com/office/infopath/2007/PartnerControls">
        <TermInfo xmlns="http://schemas.microsoft.com/office/infopath/2007/PartnerControls">
          <TermName xmlns="http://schemas.microsoft.com/office/infopath/2007/PartnerControls">Disability</TermName>
          <TermId xmlns="http://schemas.microsoft.com/office/infopath/2007/PartnerControls">24c45b4a-ced2-483e-ae3b-806d42987eb4</TermId>
        </TermInfo>
        <TermInfo xmlns="http://schemas.microsoft.com/office/infopath/2007/PartnerControls">
          <TermName xmlns="http://schemas.microsoft.com/office/infopath/2007/PartnerControls">#CRPD</TermName>
          <TermId xmlns="http://schemas.microsoft.com/office/infopath/2007/PartnerControls">51f8a489-4927-469c-87a5-eeec7ff08716</TermId>
        </TermInfo>
        <TermInfo xmlns="http://schemas.microsoft.com/office/infopath/2007/PartnerControls">
          <TermName xmlns="http://schemas.microsoft.com/office/infopath/2007/PartnerControls">#Legislation</TermName>
          <TermId xmlns="http://schemas.microsoft.com/office/infopath/2007/PartnerControls">697372cd-9009-4aa8-8640-d2fff262874b</TermId>
        </TermInfo>
      </Terms>
    </m02c691f3efa402dab5cbaa8c240a9e7>
  </documentManagement>
</p:properties>
</file>

<file path=customXml/itemProps1.xml><?xml version="1.0" encoding="utf-8"?>
<ds:datastoreItem xmlns:ds="http://schemas.openxmlformats.org/officeDocument/2006/customXml" ds:itemID="{4B93A5BC-5DE4-4986-B35A-2FF0B1BCF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9f41d-bc7e-4fb2-9f7e-2e2eb016a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0B109C-17CF-48A3-9AD7-8250CCFDB89C}">
  <ds:schemaRefs>
    <ds:schemaRef ds:uri="http://schemas.openxmlformats.org/officeDocument/2006/bibliography"/>
  </ds:schemaRefs>
</ds:datastoreItem>
</file>

<file path=customXml/itemProps3.xml><?xml version="1.0" encoding="utf-8"?>
<ds:datastoreItem xmlns:ds="http://schemas.openxmlformats.org/officeDocument/2006/customXml" ds:itemID="{29C4A2DE-18EB-4B94-A0DB-B838B2632EAC}">
  <ds:schemaRefs>
    <ds:schemaRef ds:uri="http://schemas.microsoft.com/sharepoint/v3/contenttype/forms"/>
  </ds:schemaRefs>
</ds:datastoreItem>
</file>

<file path=customXml/itemProps4.xml><?xml version="1.0" encoding="utf-8"?>
<ds:datastoreItem xmlns:ds="http://schemas.openxmlformats.org/officeDocument/2006/customXml" ds:itemID="{3E7B06CF-0163-46F8-8666-1BF721929D8A}">
  <ds:schemaRefs>
    <ds:schemaRef ds:uri="http://schemas.microsoft.com/office/2006/metadata/properties"/>
    <ds:schemaRef ds:uri="http://schemas.microsoft.com/office/infopath/2007/PartnerControls"/>
    <ds:schemaRef ds:uri="a8e9f41d-bc7e-4fb2-9f7e-2e2eb016a85e"/>
  </ds:schemaRefs>
</ds:datastoreItem>
</file>

<file path=docProps/app.xml><?xml version="1.0" encoding="utf-8"?>
<Properties xmlns="http://schemas.openxmlformats.org/officeDocument/2006/extended-properties" xmlns:vt="http://schemas.openxmlformats.org/officeDocument/2006/docPropsVTypes">
  <Template>IMM Document (9)</Template>
  <TotalTime>144</TotalTime>
  <Pages>4</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Murphy (IHREC)</dc:creator>
  <cp:keywords/>
  <dc:description/>
  <cp:lastModifiedBy>Tatjana Coj (IHREC)</cp:lastModifiedBy>
  <cp:revision>19</cp:revision>
  <dcterms:created xsi:type="dcterms:W3CDTF">2026-03-30T08:42:00Z</dcterms:created>
  <dcterms:modified xsi:type="dcterms:W3CDTF">2026-04-17T13:57:00Z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0x0101000BC94875665D404BB1351B53C41FD2C000DE282090124E174D838C8626F117B9D4</vt:lpwstr>
  </property>
  <property fmtid="{D5CDD505-2E9C-101B-9397-08002B2CF9AE}" pid="3" name="eDocs_Series">
    <vt:lpwstr>1;#111|33e9f8d0-5ac8-4d77-98d8-d450a05b5cfb</vt:lpwstr>
  </property>
  <property fmtid="{D5CDD505-2E9C-101B-9397-08002B2CF9AE}" pid="4" name="eDocs_SecurityClassification">
    <vt:lpwstr>5;#Unclassified|16c3d9d0-d432-4b50-90ef-d5acdae549bc</vt:lpwstr>
  </property>
  <property fmtid="{D5CDD505-2E9C-101B-9397-08002B2CF9AE}" pid="5" name="eDocs_Year">
    <vt:lpwstr>19;#2026|a65c668a-9ac5-4a3a-bfab-47ad8a8e6ccf</vt:lpwstr>
  </property>
  <property fmtid="{D5CDD505-2E9C-101B-9397-08002B2CF9AE}" pid="6" name="ge25f6a3ef6f42d4865685f2a74bf8c7">
    <vt:lpwstr/>
  </property>
  <property fmtid="{D5CDD505-2E9C-101B-9397-08002B2CF9AE}" pid="7" name="eDocs_FileTopics">
    <vt:lpwstr>15;#Disability|24c45b4a-ced2-483e-ae3b-806d42987eb4;#17;##CRPD|51f8a489-4927-469c-87a5-eeec7ff08716;#26;##Legislation|697372cd-9009-4aa8-8640-d2fff262874b</vt:lpwstr>
  </property>
  <property fmtid="{D5CDD505-2E9C-101B-9397-08002B2CF9AE}" pid="8" name="eDocs_DocumentTopics">
    <vt:lpwstr/>
  </property>
  <property fmtid="{D5CDD505-2E9C-101B-9397-08002B2CF9AE}" pid="9" name="eDocs_RetentionPeriodTerm">
    <vt:lpwstr/>
  </property>
</Properties>
</file>